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B09D6">
      <w:pPr>
        <w:jc w:val="both"/>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14:paraId="40E60DD2">
      <w:pPr>
        <w:pStyle w:val="2"/>
        <w:pageBreakBefore w:val="0"/>
        <w:kinsoku w:val="0"/>
        <w:wordWrap/>
        <w:overflowPunct w:val="0"/>
        <w:topLinePunct w:val="0"/>
        <w:autoSpaceDE/>
        <w:autoSpaceDN/>
        <w:bidi w:val="0"/>
        <w:spacing w:before="0" w:line="560" w:lineRule="exact"/>
        <w:ind w:left="0" w:leftChars="0" w:right="0" w:firstLine="0" w:firstLineChars="0"/>
        <w:jc w:val="both"/>
        <w:textAlignment w:val="auto"/>
        <w:rPr>
          <w:rFonts w:hint="eastAsia"/>
          <w:spacing w:val="25"/>
          <w:sz w:val="44"/>
          <w:szCs w:val="24"/>
          <w:lang w:val="en-US" w:eastAsia="zh-CN"/>
        </w:rPr>
      </w:pPr>
    </w:p>
    <w:p w14:paraId="28D605CE">
      <w:pPr>
        <w:pStyle w:val="2"/>
        <w:keepNext w:val="0"/>
        <w:keepLines w:val="0"/>
        <w:pageBreakBefore w:val="0"/>
        <w:widowControl w:val="0"/>
        <w:kinsoku w:val="0"/>
        <w:wordWrap/>
        <w:overflowPunct w:val="0"/>
        <w:topLinePunct w:val="0"/>
        <w:autoSpaceDE/>
        <w:autoSpaceDN/>
        <w:bidi w:val="0"/>
        <w:adjustRightInd/>
        <w:snapToGrid/>
        <w:spacing w:before="0" w:line="560" w:lineRule="exact"/>
        <w:ind w:left="0" w:leftChars="0" w:right="0" w:firstLine="0" w:firstLineChars="0"/>
        <w:jc w:val="center"/>
        <w:textAlignment w:val="auto"/>
        <w:rPr>
          <w:rFonts w:hint="eastAsia" w:cs="方正小标宋简体"/>
          <w:spacing w:val="25"/>
          <w:sz w:val="44"/>
          <w:szCs w:val="44"/>
          <w:lang w:val="en-US" w:eastAsia="zh-CN"/>
        </w:rPr>
      </w:pPr>
      <w:r>
        <w:rPr>
          <w:rFonts w:hint="eastAsia" w:cs="方正小标宋简体"/>
          <w:spacing w:val="25"/>
          <w:sz w:val="44"/>
          <w:szCs w:val="44"/>
          <w:lang w:val="en-US" w:eastAsia="zh-CN"/>
        </w:rPr>
        <w:t>陆河县2025年中央农业经营主体能力提升资金——新型农业经营</w:t>
      </w:r>
    </w:p>
    <w:p w14:paraId="128469BF">
      <w:pPr>
        <w:pStyle w:val="2"/>
        <w:keepNext w:val="0"/>
        <w:keepLines w:val="0"/>
        <w:pageBreakBefore w:val="0"/>
        <w:widowControl w:val="0"/>
        <w:kinsoku w:val="0"/>
        <w:wordWrap/>
        <w:overflowPunct w:val="0"/>
        <w:topLinePunct w:val="0"/>
        <w:autoSpaceDE/>
        <w:autoSpaceDN/>
        <w:bidi w:val="0"/>
        <w:adjustRightInd/>
        <w:snapToGrid/>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44"/>
          <w:szCs w:val="44"/>
          <w:lang w:val="en-US" w:eastAsia="zh-CN"/>
        </w:rPr>
      </w:pPr>
      <w:r>
        <w:rPr>
          <w:rFonts w:hint="eastAsia" w:cs="方正小标宋简体"/>
          <w:spacing w:val="25"/>
          <w:sz w:val="44"/>
          <w:szCs w:val="44"/>
          <w:lang w:val="en-US" w:eastAsia="zh-CN"/>
        </w:rPr>
        <w:t>主体培育</w:t>
      </w:r>
      <w:r>
        <w:rPr>
          <w:rFonts w:hint="eastAsia" w:ascii="方正小标宋简体" w:hAnsi="方正小标宋简体" w:eastAsia="方正小标宋简体" w:cs="方正小标宋简体"/>
          <w:spacing w:val="25"/>
          <w:sz w:val="44"/>
          <w:szCs w:val="44"/>
          <w:lang w:val="en-US" w:eastAsia="zh-CN"/>
        </w:rPr>
        <w:t>项目</w:t>
      </w:r>
    </w:p>
    <w:p w14:paraId="23E01756">
      <w:pPr>
        <w:pStyle w:val="2"/>
        <w:pageBreakBefore w:val="0"/>
        <w:kinsoku w:val="0"/>
        <w:wordWrap/>
        <w:overflowPunct w:val="0"/>
        <w:topLinePunct w:val="0"/>
        <w:autoSpaceDE/>
        <w:autoSpaceDN/>
        <w:bidi w:val="0"/>
        <w:spacing w:before="0" w:line="56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48"/>
          <w:szCs w:val="48"/>
          <w:lang w:val="en-US" w:eastAsia="zh-CN"/>
        </w:rPr>
      </w:pPr>
    </w:p>
    <w:p w14:paraId="2E1424F3">
      <w:pPr>
        <w:rPr>
          <w:rFonts w:hint="eastAsia"/>
          <w:lang w:val="en-US" w:eastAsia="zh-CN"/>
        </w:rPr>
      </w:pPr>
    </w:p>
    <w:p w14:paraId="4CBEDBDB">
      <w:pPr>
        <w:pStyle w:val="2"/>
        <w:keepNext w:val="0"/>
        <w:keepLines w:val="0"/>
        <w:pageBreakBefore w:val="0"/>
        <w:widowControl w:val="0"/>
        <w:kinsoku w:val="0"/>
        <w:wordWrap/>
        <w:overflowPunct w:val="0"/>
        <w:topLinePunct w:val="0"/>
        <w:autoSpaceDE/>
        <w:autoSpaceDN/>
        <w:bidi w:val="0"/>
        <w:adjustRightInd/>
        <w:snapToGrid/>
        <w:spacing w:before="0" w:line="80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72"/>
          <w:szCs w:val="72"/>
          <w:lang w:val="en-US" w:eastAsia="zh-CN"/>
        </w:rPr>
      </w:pPr>
      <w:r>
        <w:rPr>
          <w:rFonts w:hint="eastAsia" w:ascii="方正小标宋简体" w:hAnsi="方正小标宋简体" w:eastAsia="方正小标宋简体" w:cs="方正小标宋简体"/>
          <w:spacing w:val="25"/>
          <w:sz w:val="72"/>
          <w:szCs w:val="72"/>
          <w:lang w:val="en-US" w:eastAsia="zh-CN"/>
        </w:rPr>
        <w:t>申</w:t>
      </w:r>
    </w:p>
    <w:p w14:paraId="4DB85721">
      <w:pPr>
        <w:pStyle w:val="2"/>
        <w:keepNext w:val="0"/>
        <w:keepLines w:val="0"/>
        <w:pageBreakBefore w:val="0"/>
        <w:widowControl w:val="0"/>
        <w:kinsoku w:val="0"/>
        <w:wordWrap/>
        <w:overflowPunct w:val="0"/>
        <w:topLinePunct w:val="0"/>
        <w:autoSpaceDE/>
        <w:autoSpaceDN/>
        <w:bidi w:val="0"/>
        <w:adjustRightInd/>
        <w:snapToGrid/>
        <w:spacing w:before="0" w:line="80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72"/>
          <w:szCs w:val="72"/>
          <w:lang w:val="en-US" w:eastAsia="zh-CN"/>
        </w:rPr>
      </w:pPr>
    </w:p>
    <w:p w14:paraId="50F19656">
      <w:pPr>
        <w:pStyle w:val="2"/>
        <w:keepNext w:val="0"/>
        <w:keepLines w:val="0"/>
        <w:pageBreakBefore w:val="0"/>
        <w:widowControl w:val="0"/>
        <w:kinsoku w:val="0"/>
        <w:wordWrap/>
        <w:overflowPunct w:val="0"/>
        <w:topLinePunct w:val="0"/>
        <w:autoSpaceDE/>
        <w:autoSpaceDN/>
        <w:bidi w:val="0"/>
        <w:adjustRightInd/>
        <w:snapToGrid/>
        <w:spacing w:before="0" w:line="80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72"/>
          <w:szCs w:val="72"/>
          <w:lang w:val="en-US" w:eastAsia="zh-CN"/>
        </w:rPr>
      </w:pPr>
      <w:r>
        <w:rPr>
          <w:rFonts w:hint="eastAsia" w:ascii="方正小标宋简体" w:hAnsi="方正小标宋简体" w:eastAsia="方正小标宋简体" w:cs="方正小标宋简体"/>
          <w:spacing w:val="25"/>
          <w:sz w:val="72"/>
          <w:szCs w:val="72"/>
          <w:lang w:val="en-US" w:eastAsia="zh-CN"/>
        </w:rPr>
        <w:t>报</w:t>
      </w:r>
    </w:p>
    <w:p w14:paraId="6D00CDDF">
      <w:pPr>
        <w:pStyle w:val="2"/>
        <w:keepNext w:val="0"/>
        <w:keepLines w:val="0"/>
        <w:pageBreakBefore w:val="0"/>
        <w:widowControl w:val="0"/>
        <w:kinsoku w:val="0"/>
        <w:wordWrap/>
        <w:overflowPunct w:val="0"/>
        <w:topLinePunct w:val="0"/>
        <w:autoSpaceDE/>
        <w:autoSpaceDN/>
        <w:bidi w:val="0"/>
        <w:adjustRightInd/>
        <w:snapToGrid/>
        <w:spacing w:before="0" w:line="80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72"/>
          <w:szCs w:val="72"/>
          <w:lang w:val="en-US" w:eastAsia="zh-CN"/>
        </w:rPr>
      </w:pPr>
    </w:p>
    <w:p w14:paraId="736BE44E">
      <w:pPr>
        <w:pStyle w:val="2"/>
        <w:keepNext w:val="0"/>
        <w:keepLines w:val="0"/>
        <w:pageBreakBefore w:val="0"/>
        <w:widowControl w:val="0"/>
        <w:kinsoku w:val="0"/>
        <w:wordWrap/>
        <w:overflowPunct w:val="0"/>
        <w:topLinePunct w:val="0"/>
        <w:autoSpaceDE/>
        <w:autoSpaceDN/>
        <w:bidi w:val="0"/>
        <w:adjustRightInd/>
        <w:snapToGrid/>
        <w:spacing w:before="0" w:line="800" w:lineRule="exact"/>
        <w:ind w:left="0" w:leftChars="0" w:right="0" w:firstLine="0" w:firstLineChars="0"/>
        <w:jc w:val="center"/>
        <w:textAlignment w:val="auto"/>
        <w:rPr>
          <w:rFonts w:hint="eastAsia" w:ascii="方正小标宋简体" w:hAnsi="方正小标宋简体" w:eastAsia="方正小标宋简体" w:cs="方正小标宋简体"/>
          <w:spacing w:val="25"/>
          <w:sz w:val="72"/>
          <w:szCs w:val="72"/>
          <w:lang w:val="en-US" w:eastAsia="zh-CN"/>
        </w:rPr>
      </w:pPr>
      <w:r>
        <w:rPr>
          <w:rFonts w:hint="eastAsia" w:ascii="方正小标宋简体" w:hAnsi="方正小标宋简体" w:eastAsia="方正小标宋简体" w:cs="方正小标宋简体"/>
          <w:spacing w:val="25"/>
          <w:sz w:val="72"/>
          <w:szCs w:val="72"/>
          <w:lang w:val="en-US" w:eastAsia="zh-CN"/>
        </w:rPr>
        <w:t>书</w:t>
      </w:r>
    </w:p>
    <w:p w14:paraId="0A842B99">
      <w:pPr>
        <w:pStyle w:val="3"/>
        <w:keepNext w:val="0"/>
        <w:keepLines w:val="0"/>
        <w:pageBreakBefore w:val="0"/>
        <w:widowControl w:val="0"/>
        <w:kinsoku w:val="0"/>
        <w:wordWrap/>
        <w:overflowPunct w:val="0"/>
        <w:topLinePunct w:val="0"/>
        <w:autoSpaceDE/>
        <w:autoSpaceDN/>
        <w:bidi w:val="0"/>
        <w:adjustRightInd/>
        <w:snapToGrid/>
        <w:spacing w:line="800" w:lineRule="exact"/>
        <w:ind w:left="0" w:leftChars="0" w:right="0"/>
        <w:textAlignment w:val="auto"/>
        <w:rPr>
          <w:rFonts w:hint="eastAsia" w:ascii="方正小标宋简体" w:hAnsi="方正小标宋简体" w:eastAsia="方正小标宋简体"/>
          <w:sz w:val="72"/>
          <w:szCs w:val="72"/>
        </w:rPr>
      </w:pPr>
    </w:p>
    <w:p w14:paraId="465DFC46">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jc w:val="left"/>
        <w:textAlignment w:val="auto"/>
        <w:rPr>
          <w:rFonts w:hint="eastAsia" w:ascii="黑体" w:hAnsi="黑体" w:eastAsia="黑体" w:cs="黑体"/>
          <w:b w:val="0"/>
          <w:bCs w:val="0"/>
          <w:kern w:val="0"/>
          <w:sz w:val="32"/>
          <w:szCs w:val="32"/>
          <w:lang w:val="en-US" w:eastAsia="zh-CN"/>
        </w:rPr>
      </w:pPr>
    </w:p>
    <w:p w14:paraId="2E4B1557">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kern w:val="0"/>
          <w:sz w:val="32"/>
          <w:szCs w:val="32"/>
          <w:lang w:val="en-US" w:eastAsia="zh-CN"/>
        </w:rPr>
        <w:t>项目名称：</w:t>
      </w:r>
      <w:r>
        <w:rPr>
          <w:rFonts w:hint="eastAsia" w:ascii="黑体" w:hAnsi="黑体" w:eastAsia="黑体" w:cs="黑体"/>
          <w:b w:val="0"/>
          <w:bCs w:val="0"/>
          <w:sz w:val="32"/>
          <w:szCs w:val="32"/>
          <w:u w:val="single"/>
          <w:lang w:val="en-US" w:eastAsia="zh-CN"/>
        </w:rPr>
        <w:t xml:space="preserve">                              </w:t>
      </w:r>
    </w:p>
    <w:p w14:paraId="4F1E09BE">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default" w:ascii="黑体" w:hAnsi="黑体" w:eastAsia="黑体" w:cs="黑体"/>
          <w:b w:val="0"/>
          <w:bCs w:val="0"/>
          <w:spacing w:val="2880"/>
          <w:kern w:val="0"/>
          <w:sz w:val="32"/>
          <w:szCs w:val="32"/>
          <w:fitText w:val="3200" w:id="106197116"/>
          <w:lang w:val="en-US" w:eastAsia="zh-CN"/>
        </w:rPr>
      </w:pPr>
      <w:r>
        <w:rPr>
          <w:rFonts w:hint="eastAsia" w:ascii="黑体" w:hAnsi="黑体" w:eastAsia="黑体" w:cs="黑体"/>
          <w:b w:val="0"/>
          <w:bCs w:val="0"/>
          <w:kern w:val="0"/>
          <w:sz w:val="32"/>
          <w:szCs w:val="32"/>
          <w:lang w:val="en-US" w:eastAsia="zh-CN"/>
        </w:rPr>
        <w:t>项目类型：</w:t>
      </w:r>
      <w:r>
        <w:rPr>
          <w:rFonts w:hint="eastAsia" w:ascii="黑体" w:hAnsi="黑体" w:eastAsia="黑体" w:cs="黑体"/>
          <w:b w:val="0"/>
          <w:bCs w:val="0"/>
          <w:sz w:val="32"/>
          <w:szCs w:val="32"/>
          <w:u w:val="single"/>
          <w:lang w:val="en-US" w:eastAsia="zh-CN"/>
        </w:rPr>
        <w:t xml:space="preserve">                              </w:t>
      </w:r>
    </w:p>
    <w:p w14:paraId="071F60AB">
      <w:pPr>
        <w:pStyle w:val="3"/>
        <w:keepNext w:val="0"/>
        <w:keepLines w:val="0"/>
        <w:pageBreakBefore w:val="0"/>
        <w:widowControl w:val="0"/>
        <w:tabs>
          <w:tab w:val="left" w:pos="3157"/>
          <w:tab w:val="left" w:pos="7753"/>
        </w:tabs>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rPr>
        <w:t>实施单位：</w:t>
      </w:r>
      <w:r>
        <w:rPr>
          <w:rFonts w:hint="eastAsia" w:ascii="黑体" w:hAnsi="黑体" w:eastAsia="黑体" w:cs="黑体"/>
          <w:b w:val="0"/>
          <w:bCs w:val="0"/>
          <w:sz w:val="32"/>
          <w:szCs w:val="32"/>
          <w:u w:val="single"/>
          <w:lang w:val="en-US" w:eastAsia="zh-CN"/>
        </w:rPr>
        <w:t xml:space="preserve">                              </w:t>
      </w:r>
    </w:p>
    <w:p w14:paraId="1B67B351">
      <w:pPr>
        <w:pStyle w:val="3"/>
        <w:keepNext w:val="0"/>
        <w:keepLines w:val="0"/>
        <w:pageBreakBefore w:val="0"/>
        <w:widowControl w:val="0"/>
        <w:tabs>
          <w:tab w:val="left" w:pos="1648"/>
          <w:tab w:val="left" w:pos="2402"/>
          <w:tab w:val="left" w:pos="7708"/>
        </w:tabs>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rPr>
        <w:t>联 系 人：</w:t>
      </w:r>
      <w:r>
        <w:rPr>
          <w:rFonts w:hint="eastAsia" w:ascii="黑体" w:hAnsi="黑体" w:eastAsia="黑体" w:cs="黑体"/>
          <w:b w:val="0"/>
          <w:bCs w:val="0"/>
          <w:spacing w:val="2"/>
          <w:sz w:val="32"/>
          <w:szCs w:val="32"/>
          <w:u w:val="single"/>
          <w:lang w:val="en-US" w:eastAsia="zh-CN"/>
        </w:rPr>
        <w:t xml:space="preserve">                             </w:t>
      </w:r>
    </w:p>
    <w:p w14:paraId="4970D177">
      <w:pPr>
        <w:pStyle w:val="3"/>
        <w:keepNext w:val="0"/>
        <w:keepLines w:val="0"/>
        <w:pageBreakBefore w:val="0"/>
        <w:widowControl w:val="0"/>
        <w:tabs>
          <w:tab w:val="left" w:pos="1954"/>
          <w:tab w:val="left" w:pos="7708"/>
        </w:tabs>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kern w:val="0"/>
          <w:sz w:val="32"/>
          <w:szCs w:val="32"/>
          <w:lang w:val="en-US" w:eastAsia="zh-CN"/>
        </w:rPr>
        <w:t>联系电话：</w:t>
      </w:r>
      <w:r>
        <w:rPr>
          <w:rFonts w:hint="eastAsia" w:ascii="黑体" w:hAnsi="黑体" w:eastAsia="黑体" w:cs="黑体"/>
          <w:b w:val="0"/>
          <w:bCs w:val="0"/>
          <w:sz w:val="32"/>
          <w:szCs w:val="32"/>
          <w:u w:val="single"/>
          <w:lang w:val="en-US" w:eastAsia="zh-CN"/>
        </w:rPr>
        <w:t xml:space="preserve">                              </w:t>
      </w:r>
    </w:p>
    <w:p w14:paraId="51877963">
      <w:pPr>
        <w:pStyle w:val="3"/>
        <w:keepNext w:val="0"/>
        <w:keepLines w:val="0"/>
        <w:pageBreakBefore w:val="0"/>
        <w:widowControl w:val="0"/>
        <w:tabs>
          <w:tab w:val="left" w:pos="7730"/>
        </w:tabs>
        <w:kinsoku w:val="0"/>
        <w:wordWrap/>
        <w:overflowPunct w:val="0"/>
        <w:topLinePunct w:val="0"/>
        <w:autoSpaceDE/>
        <w:autoSpaceDN/>
        <w:bidi w:val="0"/>
        <w:adjustRightInd/>
        <w:snapToGrid/>
        <w:spacing w:line="600" w:lineRule="exact"/>
        <w:ind w:left="0" w:leftChars="0" w:right="0" w:firstLine="320" w:firstLineChars="1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u w:val="none"/>
          <w:lang w:val="en-US" w:eastAsia="zh-CN"/>
        </w:rPr>
        <w:t>申报日期：</w:t>
      </w:r>
      <w:r>
        <w:rPr>
          <w:rFonts w:hint="eastAsia" w:ascii="黑体" w:hAnsi="黑体" w:eastAsia="黑体" w:cs="黑体"/>
          <w:b w:val="0"/>
          <w:bCs w:val="0"/>
          <w:sz w:val="32"/>
          <w:szCs w:val="32"/>
          <w:u w:val="single"/>
          <w:lang w:val="en-US" w:eastAsia="zh-CN"/>
        </w:rPr>
        <w:t xml:space="preserve">                             </w:t>
      </w:r>
      <w:r>
        <w:rPr>
          <w:rFonts w:hint="eastAsia" w:ascii="黑体" w:hAnsi="黑体" w:eastAsia="黑体" w:cs="黑体"/>
          <w:b w:val="0"/>
          <w:bCs w:val="0"/>
          <w:spacing w:val="3"/>
          <w:sz w:val="32"/>
          <w:szCs w:val="32"/>
          <w:u w:val="single"/>
        </w:rPr>
        <w:t xml:space="preserve"> </w:t>
      </w:r>
    </w:p>
    <w:p w14:paraId="377D8D4A">
      <w:pPr>
        <w:pStyle w:val="3"/>
        <w:keepNext w:val="0"/>
        <w:keepLines w:val="0"/>
        <w:pageBreakBefore w:val="0"/>
        <w:widowControl w:val="0"/>
        <w:kinsoku w:val="0"/>
        <w:wordWrap/>
        <w:overflowPunct w:val="0"/>
        <w:topLinePunct w:val="0"/>
        <w:autoSpaceDE/>
        <w:autoSpaceDN/>
        <w:bidi w:val="0"/>
        <w:adjustRightInd/>
        <w:snapToGrid/>
        <w:spacing w:line="480" w:lineRule="auto"/>
        <w:ind w:left="0" w:leftChars="0" w:right="0"/>
        <w:textAlignment w:val="auto"/>
        <w:rPr>
          <w:rFonts w:hint="eastAsia" w:ascii="黑体" w:hAnsi="黑体" w:eastAsia="黑体" w:cs="黑体"/>
          <w:b/>
          <w:sz w:val="20"/>
          <w:szCs w:val="24"/>
        </w:rPr>
      </w:pPr>
    </w:p>
    <w:p w14:paraId="4BDB6C81">
      <w:pPr>
        <w:pStyle w:val="3"/>
        <w:pageBreakBefore w:val="0"/>
        <w:kinsoku w:val="0"/>
        <w:wordWrap/>
        <w:overflowPunct w:val="0"/>
        <w:topLinePunct w:val="0"/>
        <w:autoSpaceDE/>
        <w:autoSpaceDN/>
        <w:bidi w:val="0"/>
        <w:spacing w:line="560" w:lineRule="exact"/>
        <w:ind w:left="0" w:leftChars="0" w:right="0"/>
        <w:textAlignment w:val="auto"/>
        <w:rPr>
          <w:rFonts w:hint="default" w:ascii="Times New Roman" w:hAnsi="Times New Roman" w:eastAsia="Times New Roman"/>
          <w:b/>
          <w:sz w:val="20"/>
          <w:szCs w:val="24"/>
        </w:rPr>
      </w:pPr>
    </w:p>
    <w:tbl>
      <w:tblPr>
        <w:tblStyle w:val="4"/>
        <w:tblpPr w:leftFromText="180" w:rightFromText="180" w:vertAnchor="text" w:horzAnchor="page" w:tblpX="1847" w:tblpY="168"/>
        <w:tblOverlap w:val="never"/>
        <w:tblW w:w="8647" w:type="dxa"/>
        <w:tblInd w:w="0" w:type="dxa"/>
        <w:tblLayout w:type="fixed"/>
        <w:tblCellMar>
          <w:top w:w="0" w:type="dxa"/>
          <w:left w:w="108" w:type="dxa"/>
          <w:bottom w:w="0" w:type="dxa"/>
          <w:right w:w="108" w:type="dxa"/>
        </w:tblCellMar>
      </w:tblPr>
      <w:tblGrid>
        <w:gridCol w:w="840"/>
        <w:gridCol w:w="240"/>
        <w:gridCol w:w="1080"/>
        <w:gridCol w:w="585"/>
        <w:gridCol w:w="495"/>
        <w:gridCol w:w="1080"/>
        <w:gridCol w:w="363"/>
        <w:gridCol w:w="717"/>
        <w:gridCol w:w="1050"/>
        <w:gridCol w:w="30"/>
        <w:gridCol w:w="1080"/>
        <w:gridCol w:w="1087"/>
      </w:tblGrid>
      <w:tr w14:paraId="19195539">
        <w:tblPrEx>
          <w:tblCellMar>
            <w:top w:w="0" w:type="dxa"/>
            <w:left w:w="108" w:type="dxa"/>
            <w:bottom w:w="0" w:type="dxa"/>
            <w:right w:w="108" w:type="dxa"/>
          </w:tblCellMar>
        </w:tblPrEx>
        <w:trPr>
          <w:trHeight w:val="465" w:hRule="atLeast"/>
        </w:trPr>
        <w:tc>
          <w:tcPr>
            <w:tcW w:w="8647" w:type="dxa"/>
            <w:gridSpan w:val="12"/>
            <w:vAlign w:val="center"/>
          </w:tcPr>
          <w:p w14:paraId="312AC8A2">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0" w:firstLineChars="0"/>
              <w:textAlignment w:val="auto"/>
              <w:rPr>
                <w:rFonts w:eastAsia="仿宋_GB2312"/>
                <w:sz w:val="28"/>
                <w:szCs w:val="28"/>
              </w:rPr>
            </w:pPr>
            <w:r>
              <w:rPr>
                <w:rFonts w:hint="eastAsia" w:ascii="黑体" w:hAnsi="黑体" w:eastAsia="黑体" w:cs="黑体"/>
                <w:bCs/>
                <w:sz w:val="32"/>
                <w:szCs w:val="32"/>
              </w:rPr>
              <w:t>一、项目申报表</w:t>
            </w:r>
          </w:p>
        </w:tc>
      </w:tr>
      <w:tr w14:paraId="34FDDB54">
        <w:tblPrEx>
          <w:tblCellMar>
            <w:top w:w="0" w:type="dxa"/>
            <w:left w:w="108" w:type="dxa"/>
            <w:bottom w:w="0" w:type="dxa"/>
            <w:right w:w="108" w:type="dxa"/>
          </w:tblCellMar>
        </w:tblPrEx>
        <w:trPr>
          <w:trHeight w:val="23"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14:paraId="030B8A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申报单位情况</w:t>
            </w:r>
          </w:p>
        </w:tc>
        <w:tc>
          <w:tcPr>
            <w:tcW w:w="1905" w:type="dxa"/>
            <w:gridSpan w:val="3"/>
            <w:tcBorders>
              <w:top w:val="single" w:color="000000" w:sz="4" w:space="0"/>
              <w:left w:val="single" w:color="auto" w:sz="4" w:space="0"/>
              <w:bottom w:val="single" w:color="000000" w:sz="4" w:space="0"/>
              <w:right w:val="single" w:color="000000" w:sz="4" w:space="0"/>
            </w:tcBorders>
            <w:vAlign w:val="center"/>
          </w:tcPr>
          <w:p w14:paraId="7F27DE7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名称</w:t>
            </w:r>
          </w:p>
        </w:tc>
        <w:tc>
          <w:tcPr>
            <w:tcW w:w="5902" w:type="dxa"/>
            <w:gridSpan w:val="8"/>
            <w:tcBorders>
              <w:top w:val="single" w:color="000000" w:sz="4" w:space="0"/>
              <w:left w:val="single" w:color="000000" w:sz="4" w:space="0"/>
              <w:bottom w:val="single" w:color="000000" w:sz="4" w:space="0"/>
              <w:right w:val="single" w:color="000000" w:sz="4" w:space="0"/>
            </w:tcBorders>
            <w:vAlign w:val="center"/>
          </w:tcPr>
          <w:p w14:paraId="5FB674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1E934CCA">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50E4001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right w:val="single" w:color="000000" w:sz="4" w:space="0"/>
            </w:tcBorders>
            <w:vAlign w:val="center"/>
          </w:tcPr>
          <w:p w14:paraId="080DF2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5902" w:type="dxa"/>
            <w:gridSpan w:val="8"/>
            <w:tcBorders>
              <w:top w:val="single" w:color="000000" w:sz="4" w:space="0"/>
              <w:left w:val="single" w:color="000000" w:sz="4" w:space="0"/>
              <w:bottom w:val="single" w:color="000000" w:sz="4" w:space="0"/>
              <w:right w:val="single" w:color="000000" w:sz="4" w:space="0"/>
            </w:tcBorders>
            <w:vAlign w:val="center"/>
          </w:tcPr>
          <w:p w14:paraId="6BBBB2A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44AA7473">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438866F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tcBorders>
            <w:vAlign w:val="center"/>
          </w:tcPr>
          <w:p w14:paraId="267570A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法人代表</w:t>
            </w:r>
          </w:p>
        </w:tc>
        <w:tc>
          <w:tcPr>
            <w:tcW w:w="1938" w:type="dxa"/>
            <w:gridSpan w:val="3"/>
            <w:tcBorders>
              <w:top w:val="single" w:color="000000" w:sz="4" w:space="0"/>
              <w:left w:val="single" w:color="000000" w:sz="4" w:space="0"/>
              <w:bottom w:val="single" w:color="000000" w:sz="4" w:space="0"/>
              <w:right w:val="single" w:color="000000" w:sz="4" w:space="0"/>
            </w:tcBorders>
            <w:vAlign w:val="center"/>
          </w:tcPr>
          <w:p w14:paraId="6EC632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190AFE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2B324A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2F946ADE">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7724C99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tcBorders>
            <w:vAlign w:val="center"/>
          </w:tcPr>
          <w:p w14:paraId="21C333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工商登记时间</w:t>
            </w:r>
          </w:p>
        </w:tc>
        <w:tc>
          <w:tcPr>
            <w:tcW w:w="1938" w:type="dxa"/>
            <w:gridSpan w:val="3"/>
            <w:tcBorders>
              <w:top w:val="single" w:color="000000" w:sz="4" w:space="0"/>
              <w:left w:val="single" w:color="000000" w:sz="4" w:space="0"/>
              <w:bottom w:val="single" w:color="000000" w:sz="4" w:space="0"/>
              <w:right w:val="single" w:color="000000" w:sz="4" w:space="0"/>
            </w:tcBorders>
            <w:vAlign w:val="center"/>
          </w:tcPr>
          <w:p w14:paraId="4205DF3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70FF677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示范等级</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76E879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5D3C5E18">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06FDCCC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tcBorders>
            <w:vAlign w:val="center"/>
          </w:tcPr>
          <w:p w14:paraId="23012D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经营范围</w:t>
            </w:r>
          </w:p>
        </w:tc>
        <w:tc>
          <w:tcPr>
            <w:tcW w:w="1938" w:type="dxa"/>
            <w:gridSpan w:val="3"/>
            <w:tcBorders>
              <w:top w:val="single" w:color="000000" w:sz="4" w:space="0"/>
              <w:left w:val="single" w:color="000000" w:sz="4" w:space="0"/>
              <w:bottom w:val="single" w:color="000000" w:sz="4" w:space="0"/>
              <w:right w:val="single" w:color="000000" w:sz="4" w:space="0"/>
            </w:tcBorders>
            <w:vAlign w:val="center"/>
          </w:tcPr>
          <w:p w14:paraId="7FF36B6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15FC8BC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产品商标名称</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06C4A6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52B331B8">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05C5FD8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tcBorders>
            <w:vAlign w:val="center"/>
          </w:tcPr>
          <w:p w14:paraId="6C0812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成员数（人）</w:t>
            </w:r>
          </w:p>
        </w:tc>
        <w:tc>
          <w:tcPr>
            <w:tcW w:w="1938" w:type="dxa"/>
            <w:gridSpan w:val="3"/>
            <w:tcBorders>
              <w:top w:val="single" w:color="000000" w:sz="4" w:space="0"/>
              <w:left w:val="single" w:color="000000" w:sz="4" w:space="0"/>
              <w:bottom w:val="single" w:color="000000" w:sz="4" w:space="0"/>
              <w:right w:val="single" w:color="000000" w:sz="4" w:space="0"/>
            </w:tcBorders>
            <w:vAlign w:val="center"/>
          </w:tcPr>
          <w:p w14:paraId="12F1AAB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67EC418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总资产（万元）</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5A6640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7E35E386">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748F991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000000" w:sz="4" w:space="0"/>
              <w:left w:val="single" w:color="auto" w:sz="4" w:space="0"/>
              <w:bottom w:val="single" w:color="000000" w:sz="4" w:space="0"/>
            </w:tcBorders>
            <w:vAlign w:val="center"/>
          </w:tcPr>
          <w:p w14:paraId="170439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上年营业收入（万元）</w:t>
            </w:r>
          </w:p>
        </w:tc>
        <w:tc>
          <w:tcPr>
            <w:tcW w:w="1938" w:type="dxa"/>
            <w:gridSpan w:val="3"/>
            <w:tcBorders>
              <w:top w:val="single" w:color="000000" w:sz="4" w:space="0"/>
              <w:left w:val="single" w:color="000000" w:sz="4" w:space="0"/>
              <w:bottom w:val="single" w:color="000000" w:sz="4" w:space="0"/>
              <w:right w:val="single" w:color="000000" w:sz="4" w:space="0"/>
            </w:tcBorders>
            <w:vAlign w:val="center"/>
          </w:tcPr>
          <w:p w14:paraId="0C72B7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57C33B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上年纯收入（万元）</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2C90CE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6D560742">
        <w:tblPrEx>
          <w:tblCellMar>
            <w:top w:w="0" w:type="dxa"/>
            <w:left w:w="108" w:type="dxa"/>
            <w:bottom w:w="0" w:type="dxa"/>
            <w:right w:w="108" w:type="dxa"/>
          </w:tblCellMar>
        </w:tblPrEx>
        <w:trPr>
          <w:trHeight w:val="23" w:hRule="atLeast"/>
        </w:trPr>
        <w:tc>
          <w:tcPr>
            <w:tcW w:w="840" w:type="dxa"/>
            <w:vMerge w:val="restart"/>
            <w:tcBorders>
              <w:top w:val="single" w:color="auto" w:sz="4" w:space="0"/>
              <w:left w:val="single" w:color="auto" w:sz="4" w:space="0"/>
              <w:bottom w:val="single" w:color="auto" w:sz="4" w:space="0"/>
              <w:right w:val="single" w:color="auto" w:sz="4" w:space="0"/>
            </w:tcBorders>
            <w:vAlign w:val="center"/>
          </w:tcPr>
          <w:p w14:paraId="1825658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申报项目情况</w:t>
            </w:r>
          </w:p>
        </w:tc>
        <w:tc>
          <w:tcPr>
            <w:tcW w:w="1905" w:type="dxa"/>
            <w:gridSpan w:val="3"/>
            <w:tcBorders>
              <w:top w:val="single" w:color="000000" w:sz="4" w:space="0"/>
              <w:left w:val="single" w:color="auto" w:sz="4" w:space="0"/>
              <w:bottom w:val="single" w:color="auto" w:sz="4" w:space="0"/>
            </w:tcBorders>
            <w:vAlign w:val="center"/>
          </w:tcPr>
          <w:p w14:paraId="4B61CE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5902" w:type="dxa"/>
            <w:gridSpan w:val="8"/>
            <w:tcBorders>
              <w:top w:val="single" w:color="000000" w:sz="4" w:space="0"/>
              <w:left w:val="single" w:color="000000" w:sz="4" w:space="0"/>
              <w:bottom w:val="single" w:color="000000" w:sz="4" w:space="0"/>
              <w:right w:val="single" w:color="000000" w:sz="4" w:space="0"/>
            </w:tcBorders>
            <w:vAlign w:val="center"/>
          </w:tcPr>
          <w:p w14:paraId="4C774F4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5ACFA5AC">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1340588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79F6D62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性质</w:t>
            </w:r>
          </w:p>
        </w:tc>
        <w:tc>
          <w:tcPr>
            <w:tcW w:w="1938" w:type="dxa"/>
            <w:gridSpan w:val="3"/>
            <w:tcBorders>
              <w:top w:val="single" w:color="000000" w:sz="4" w:space="0"/>
              <w:left w:val="single" w:color="auto" w:sz="4" w:space="0"/>
              <w:bottom w:val="single" w:color="000000" w:sz="4" w:space="0"/>
              <w:right w:val="single" w:color="000000" w:sz="4" w:space="0"/>
            </w:tcBorders>
            <w:vAlign w:val="center"/>
          </w:tcPr>
          <w:p w14:paraId="53963D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6C6279F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实施地点</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5A3D63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454927AF">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4319003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7B2DE2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实施起止</w:t>
            </w:r>
          </w:p>
          <w:p w14:paraId="7E64D5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1938" w:type="dxa"/>
            <w:gridSpan w:val="3"/>
            <w:tcBorders>
              <w:top w:val="single" w:color="000000" w:sz="4" w:space="0"/>
              <w:left w:val="single" w:color="auto" w:sz="4" w:space="0"/>
              <w:bottom w:val="single" w:color="000000" w:sz="4" w:space="0"/>
              <w:right w:val="single" w:color="000000" w:sz="4" w:space="0"/>
            </w:tcBorders>
            <w:vAlign w:val="center"/>
          </w:tcPr>
          <w:p w14:paraId="1CBDD0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53C94C3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总投资（万元）</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53859D7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47869BBD">
        <w:tblPrEx>
          <w:tblCellMar>
            <w:top w:w="0" w:type="dxa"/>
            <w:left w:w="108" w:type="dxa"/>
            <w:bottom w:w="0" w:type="dxa"/>
            <w:right w:w="108" w:type="dxa"/>
          </w:tblCellMar>
        </w:tblPrEx>
        <w:trPr>
          <w:trHeight w:val="23" w:hRule="atLeast"/>
        </w:trPr>
        <w:tc>
          <w:tcPr>
            <w:tcW w:w="840" w:type="dxa"/>
            <w:vMerge w:val="continue"/>
            <w:tcBorders>
              <w:top w:val="single" w:color="auto" w:sz="4" w:space="0"/>
              <w:left w:val="single" w:color="auto" w:sz="4" w:space="0"/>
              <w:bottom w:val="single" w:color="auto" w:sz="4" w:space="0"/>
              <w:right w:val="single" w:color="auto" w:sz="4" w:space="0"/>
            </w:tcBorders>
            <w:vAlign w:val="center"/>
          </w:tcPr>
          <w:p w14:paraId="5E8D930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4"/>
                <w:szCs w:val="24"/>
              </w:rPr>
            </w:pPr>
          </w:p>
        </w:tc>
        <w:tc>
          <w:tcPr>
            <w:tcW w:w="1905" w:type="dxa"/>
            <w:gridSpan w:val="3"/>
            <w:tcBorders>
              <w:top w:val="single" w:color="auto" w:sz="4" w:space="0"/>
              <w:left w:val="single" w:color="auto" w:sz="4" w:space="0"/>
              <w:bottom w:val="single" w:color="auto" w:sz="4" w:space="0"/>
              <w:right w:val="single" w:color="auto" w:sz="4" w:space="0"/>
            </w:tcBorders>
            <w:vAlign w:val="center"/>
          </w:tcPr>
          <w:p w14:paraId="53F8E9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申请补助资金（万元）</w:t>
            </w:r>
          </w:p>
        </w:tc>
        <w:tc>
          <w:tcPr>
            <w:tcW w:w="1938" w:type="dxa"/>
            <w:gridSpan w:val="3"/>
            <w:tcBorders>
              <w:top w:val="single" w:color="000000" w:sz="4" w:space="0"/>
              <w:left w:val="single" w:color="auto" w:sz="4" w:space="0"/>
              <w:bottom w:val="single" w:color="000000" w:sz="4" w:space="0"/>
              <w:right w:val="single" w:color="000000" w:sz="4" w:space="0"/>
            </w:tcBorders>
            <w:vAlign w:val="center"/>
          </w:tcPr>
          <w:p w14:paraId="2F6E4ED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1767" w:type="dxa"/>
            <w:gridSpan w:val="2"/>
            <w:tcBorders>
              <w:top w:val="single" w:color="000000" w:sz="4" w:space="0"/>
              <w:left w:val="single" w:color="000000" w:sz="4" w:space="0"/>
              <w:bottom w:val="single" w:color="000000" w:sz="4" w:space="0"/>
              <w:right w:val="single" w:color="000000" w:sz="4" w:space="0"/>
            </w:tcBorders>
            <w:vAlign w:val="center"/>
          </w:tcPr>
          <w:p w14:paraId="748D3E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自筹资金（万元）</w:t>
            </w:r>
          </w:p>
        </w:tc>
        <w:tc>
          <w:tcPr>
            <w:tcW w:w="2197" w:type="dxa"/>
            <w:gridSpan w:val="3"/>
            <w:tcBorders>
              <w:top w:val="single" w:color="000000" w:sz="4" w:space="0"/>
              <w:left w:val="single" w:color="000000" w:sz="4" w:space="0"/>
              <w:bottom w:val="single" w:color="000000" w:sz="4" w:space="0"/>
              <w:right w:val="single" w:color="000000" w:sz="4" w:space="0"/>
            </w:tcBorders>
            <w:vAlign w:val="center"/>
          </w:tcPr>
          <w:p w14:paraId="0B8B33B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r>
      <w:tr w14:paraId="20A5EA89">
        <w:tblPrEx>
          <w:tblCellMar>
            <w:top w:w="0" w:type="dxa"/>
            <w:left w:w="108" w:type="dxa"/>
            <w:bottom w:w="0" w:type="dxa"/>
            <w:right w:w="108" w:type="dxa"/>
          </w:tblCellMar>
        </w:tblPrEx>
        <w:trPr>
          <w:trHeight w:val="3352" w:hRule="atLeast"/>
        </w:trPr>
        <w:tc>
          <w:tcPr>
            <w:tcW w:w="2745" w:type="dxa"/>
            <w:gridSpan w:val="4"/>
            <w:tcBorders>
              <w:left w:val="single" w:color="auto" w:sz="4" w:space="0"/>
              <w:bottom w:val="single" w:color="auto" w:sz="4" w:space="0"/>
              <w:right w:val="single" w:color="auto" w:sz="4" w:space="0"/>
            </w:tcBorders>
            <w:vAlign w:val="center"/>
          </w:tcPr>
          <w:p w14:paraId="54346D60">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w:t>
            </w:r>
            <w:r>
              <w:rPr>
                <w:rFonts w:hint="eastAsia" w:ascii="仿宋_GB2312" w:hAnsi="仿宋_GB2312" w:eastAsia="仿宋_GB2312" w:cs="仿宋_GB2312"/>
                <w:sz w:val="24"/>
                <w:szCs w:val="24"/>
                <w:lang w:val="en-US" w:eastAsia="zh-CN"/>
              </w:rPr>
              <w:t>申报</w:t>
            </w:r>
            <w:r>
              <w:rPr>
                <w:rFonts w:hint="eastAsia" w:ascii="仿宋_GB2312" w:hAnsi="仿宋_GB2312" w:eastAsia="仿宋_GB2312" w:cs="仿宋_GB2312"/>
                <w:sz w:val="24"/>
                <w:szCs w:val="24"/>
              </w:rPr>
              <w:t>单位</w:t>
            </w:r>
          </w:p>
          <w:p w14:paraId="5E4B4DDB">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p w14:paraId="0B731DDE">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5902" w:type="dxa"/>
            <w:gridSpan w:val="8"/>
            <w:tcBorders>
              <w:top w:val="single" w:color="000000" w:sz="4" w:space="0"/>
              <w:left w:val="single" w:color="auto" w:sz="4" w:space="0"/>
              <w:bottom w:val="single" w:color="000000" w:sz="4" w:space="0"/>
              <w:right w:val="single" w:color="000000" w:sz="4" w:space="0"/>
            </w:tcBorders>
            <w:vAlign w:val="center"/>
          </w:tcPr>
          <w:p w14:paraId="0AB78BEA">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本单位对所填内容的真实性和准确性负责，若有虚假愿承担一切后果及相关责任。 </w:t>
            </w:r>
          </w:p>
          <w:p w14:paraId="470708F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p>
          <w:p w14:paraId="6F43298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p>
          <w:p w14:paraId="3C3703FC">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法定代表人签名：         单位印章： </w:t>
            </w:r>
          </w:p>
          <w:p w14:paraId="130FF0D2">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年  月  日 </w:t>
            </w:r>
          </w:p>
        </w:tc>
      </w:tr>
      <w:tr w14:paraId="0FC65F6E">
        <w:tblPrEx>
          <w:tblCellMar>
            <w:top w:w="0" w:type="dxa"/>
            <w:left w:w="108" w:type="dxa"/>
            <w:bottom w:w="0" w:type="dxa"/>
            <w:right w:w="108" w:type="dxa"/>
          </w:tblCellMar>
        </w:tblPrEx>
        <w:trPr>
          <w:trHeight w:val="2826" w:hRule="atLeast"/>
        </w:trPr>
        <w:tc>
          <w:tcPr>
            <w:tcW w:w="2745" w:type="dxa"/>
            <w:gridSpan w:val="4"/>
            <w:tcBorders>
              <w:left w:val="single" w:color="auto" w:sz="4" w:space="0"/>
              <w:bottom w:val="single" w:color="auto" w:sz="4" w:space="0"/>
              <w:right w:val="single" w:color="auto" w:sz="4" w:space="0"/>
            </w:tcBorders>
            <w:vAlign w:val="center"/>
          </w:tcPr>
          <w:p w14:paraId="1BF0DF49">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p w14:paraId="74D0639E">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县</w:t>
            </w:r>
            <w:r>
              <w:rPr>
                <w:rFonts w:hint="eastAsia" w:ascii="仿宋_GB2312" w:hAnsi="仿宋_GB2312" w:eastAsia="仿宋_GB2312" w:cs="仿宋_GB2312"/>
                <w:sz w:val="24"/>
                <w:szCs w:val="24"/>
                <w:lang w:val="en-US" w:eastAsia="zh-CN"/>
              </w:rPr>
              <w:t>级</w:t>
            </w:r>
            <w:r>
              <w:rPr>
                <w:rFonts w:hint="eastAsia" w:ascii="仿宋_GB2312" w:hAnsi="仿宋_GB2312" w:eastAsia="仿宋_GB2312" w:cs="仿宋_GB2312"/>
                <w:sz w:val="24"/>
                <w:szCs w:val="24"/>
              </w:rPr>
              <w:t>农业农村</w:t>
            </w:r>
            <w:r>
              <w:rPr>
                <w:rFonts w:hint="eastAsia" w:ascii="仿宋_GB2312" w:hAnsi="仿宋_GB2312" w:eastAsia="仿宋_GB2312" w:cs="仿宋_GB2312"/>
                <w:sz w:val="24"/>
                <w:szCs w:val="24"/>
                <w:lang w:val="en-US" w:eastAsia="zh-CN"/>
              </w:rPr>
              <w:t>部门</w:t>
            </w:r>
          </w:p>
          <w:p w14:paraId="6404431A">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p w14:paraId="743D30AF">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p>
        </w:tc>
        <w:tc>
          <w:tcPr>
            <w:tcW w:w="5902" w:type="dxa"/>
            <w:gridSpan w:val="8"/>
            <w:tcBorders>
              <w:top w:val="single" w:color="000000" w:sz="4" w:space="0"/>
              <w:left w:val="single" w:color="auto" w:sz="4" w:space="0"/>
              <w:bottom w:val="single" w:color="000000" w:sz="4" w:space="0"/>
              <w:right w:val="single" w:color="000000" w:sz="4" w:space="0"/>
            </w:tcBorders>
            <w:vAlign w:val="center"/>
          </w:tcPr>
          <w:p w14:paraId="50BBD45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p>
          <w:p w14:paraId="45BFBEF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p>
          <w:p w14:paraId="6BEB9D3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单位公章：</w:t>
            </w:r>
          </w:p>
          <w:p w14:paraId="51EAB5F3">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p>
        </w:tc>
      </w:tr>
      <w:tr w14:paraId="3F04C19B">
        <w:tblPrEx>
          <w:tblCellMar>
            <w:top w:w="0" w:type="dxa"/>
            <w:left w:w="108" w:type="dxa"/>
            <w:bottom w:w="0" w:type="dxa"/>
            <w:right w:w="108" w:type="dxa"/>
          </w:tblCellMar>
        </w:tblPrEx>
        <w:trPr>
          <w:trHeight w:val="649" w:hRule="atLeast"/>
        </w:trPr>
        <w:tc>
          <w:tcPr>
            <w:tcW w:w="8647" w:type="dxa"/>
            <w:gridSpan w:val="12"/>
            <w:vAlign w:val="center"/>
          </w:tcPr>
          <w:p w14:paraId="7C692E94">
            <w:pPr>
              <w:spacing w:line="560" w:lineRule="exact"/>
            </w:pPr>
            <w:r>
              <w:rPr>
                <w:rFonts w:hint="eastAsia" w:ascii="黑体" w:hAnsi="黑体" w:eastAsia="黑体" w:cs="黑体"/>
                <w:bCs/>
                <w:kern w:val="2"/>
                <w:sz w:val="32"/>
                <w:szCs w:val="32"/>
                <w:lang w:val="en-US" w:eastAsia="zh-CN" w:bidi="ar-SA"/>
              </w:rPr>
              <w:t>二、项目实施方案</w:t>
            </w:r>
          </w:p>
        </w:tc>
      </w:tr>
      <w:tr w14:paraId="420DB85C">
        <w:tblPrEx>
          <w:tblCellMar>
            <w:top w:w="0" w:type="dxa"/>
            <w:left w:w="108" w:type="dxa"/>
            <w:bottom w:w="0" w:type="dxa"/>
            <w:right w:w="108" w:type="dxa"/>
          </w:tblCellMar>
        </w:tblPrEx>
        <w:trPr>
          <w:trHeight w:val="5896" w:hRule="atLeast"/>
        </w:trPr>
        <w:tc>
          <w:tcPr>
            <w:tcW w:w="8647" w:type="dxa"/>
            <w:gridSpan w:val="12"/>
            <w:tcBorders>
              <w:top w:val="single" w:color="000000" w:sz="4" w:space="0"/>
              <w:left w:val="single" w:color="000000" w:sz="4" w:space="0"/>
              <w:bottom w:val="single" w:color="000000" w:sz="4" w:space="0"/>
              <w:right w:val="single" w:color="000000" w:sz="4" w:space="0"/>
            </w:tcBorders>
          </w:tcPr>
          <w:p w14:paraId="402897CE">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（一）项目单位基本情况</w:t>
            </w:r>
          </w:p>
          <w:p w14:paraId="1E69885A">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介绍申报主体基本情况，包括基础设施建设、产业特色、经营规模、经济效益及示范带动等情况。</w:t>
            </w:r>
          </w:p>
          <w:p w14:paraId="357CA0C3">
            <w:pPr>
              <w:spacing w:line="560" w:lineRule="exact"/>
              <w:rPr>
                <w:rFonts w:hint="eastAsia"/>
                <w:bCs/>
                <w:sz w:val="32"/>
                <w:szCs w:val="32"/>
              </w:rPr>
            </w:pPr>
          </w:p>
          <w:p w14:paraId="7EF58B54">
            <w:pPr>
              <w:spacing w:line="560" w:lineRule="exact"/>
              <w:rPr>
                <w:bCs/>
                <w:sz w:val="32"/>
                <w:szCs w:val="32"/>
              </w:rPr>
            </w:pPr>
          </w:p>
          <w:p w14:paraId="56ABBF13">
            <w:pPr>
              <w:spacing w:line="560" w:lineRule="exact"/>
            </w:pPr>
          </w:p>
          <w:p w14:paraId="7332664C">
            <w:pPr>
              <w:ind w:firstLine="420" w:firstLineChars="200"/>
            </w:pPr>
          </w:p>
          <w:p w14:paraId="47CD6EC7">
            <w:pPr>
              <w:ind w:firstLine="420" w:firstLineChars="200"/>
            </w:pPr>
          </w:p>
          <w:p w14:paraId="5BF6DCC0">
            <w:pPr>
              <w:ind w:firstLine="420" w:firstLineChars="200"/>
            </w:pPr>
          </w:p>
        </w:tc>
      </w:tr>
      <w:tr w14:paraId="39BAC9AC">
        <w:tblPrEx>
          <w:tblCellMar>
            <w:top w:w="0" w:type="dxa"/>
            <w:left w:w="108" w:type="dxa"/>
            <w:bottom w:w="0" w:type="dxa"/>
            <w:right w:w="108" w:type="dxa"/>
          </w:tblCellMar>
        </w:tblPrEx>
        <w:trPr>
          <w:trHeight w:val="7234" w:hRule="atLeast"/>
        </w:trPr>
        <w:tc>
          <w:tcPr>
            <w:tcW w:w="8647" w:type="dxa"/>
            <w:gridSpan w:val="12"/>
            <w:tcBorders>
              <w:top w:val="single" w:color="000000" w:sz="4" w:space="0"/>
              <w:left w:val="single" w:color="000000" w:sz="4" w:space="0"/>
              <w:bottom w:val="single" w:color="000000" w:sz="4" w:space="0"/>
              <w:right w:val="single" w:color="000000" w:sz="4" w:space="0"/>
            </w:tcBorders>
          </w:tcPr>
          <w:p w14:paraId="73F6EAAF">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（二）项目实施</w:t>
            </w:r>
            <w:r>
              <w:rPr>
                <w:rFonts w:hint="eastAsia" w:ascii="仿宋_GB2312" w:hAnsi="仿宋_GB2312" w:eastAsia="仿宋_GB2312" w:cs="仿宋_GB2312"/>
                <w:bCs/>
                <w:sz w:val="32"/>
                <w:szCs w:val="32"/>
                <w:lang w:val="en-US" w:eastAsia="zh-CN"/>
              </w:rPr>
              <w:t>概况</w:t>
            </w:r>
            <w:r>
              <w:rPr>
                <w:rFonts w:hint="eastAsia" w:ascii="仿宋_GB2312" w:hAnsi="仿宋_GB2312" w:eastAsia="仿宋_GB2312" w:cs="仿宋_GB2312"/>
                <w:bCs/>
                <w:sz w:val="32"/>
                <w:szCs w:val="32"/>
              </w:rPr>
              <w:t>及建设内容</w:t>
            </w:r>
          </w:p>
          <w:p w14:paraId="0B5762A4">
            <w:pPr>
              <w:spacing w:line="560" w:lineRule="exact"/>
              <w:ind w:firstLine="640" w:firstLineChars="200"/>
              <w:rPr>
                <w:bCs/>
                <w:sz w:val="32"/>
                <w:szCs w:val="32"/>
              </w:rPr>
            </w:pPr>
            <w:r>
              <w:rPr>
                <w:rFonts w:hint="eastAsia" w:ascii="仿宋_GB2312" w:hAnsi="仿宋_GB2312" w:eastAsia="仿宋_GB2312" w:cs="仿宋_GB2312"/>
                <w:kern w:val="2"/>
                <w:sz w:val="32"/>
                <w:szCs w:val="32"/>
                <w:lang w:val="en-US" w:eastAsia="zh-CN" w:bidi="ar-SA"/>
              </w:rPr>
              <w:t>介绍申报主体实施本项目的基础情况（包括目标任务、实施地点、拟建设内容、资金安排及进度计划等），分析项目可行性。</w:t>
            </w:r>
          </w:p>
          <w:p w14:paraId="645D6D81">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0" w:firstLineChars="0"/>
              <w:textAlignment w:val="auto"/>
              <w:rPr>
                <w:rFonts w:hint="eastAsia" w:ascii="仿宋_GB2312" w:hAnsi="仿宋_GB2312" w:eastAsia="仿宋_GB2312" w:cs="仿宋_GB2312"/>
                <w:kern w:val="2"/>
                <w:sz w:val="32"/>
                <w:szCs w:val="32"/>
                <w:lang w:val="en-US" w:eastAsia="zh-CN" w:bidi="ar-SA"/>
              </w:rPr>
            </w:pPr>
          </w:p>
          <w:p w14:paraId="520E3CD0">
            <w:pPr>
              <w:spacing w:line="560" w:lineRule="exact"/>
              <w:rPr>
                <w:bCs/>
                <w:sz w:val="32"/>
                <w:szCs w:val="32"/>
              </w:rPr>
            </w:pPr>
          </w:p>
          <w:p w14:paraId="1C4ABEC8">
            <w:pPr>
              <w:ind w:firstLine="420" w:firstLineChars="200"/>
            </w:pPr>
          </w:p>
        </w:tc>
      </w:tr>
      <w:tr w14:paraId="32A31080">
        <w:tblPrEx>
          <w:tblCellMar>
            <w:top w:w="0" w:type="dxa"/>
            <w:left w:w="108" w:type="dxa"/>
            <w:bottom w:w="0" w:type="dxa"/>
            <w:right w:w="108" w:type="dxa"/>
          </w:tblCellMar>
        </w:tblPrEx>
        <w:trPr>
          <w:trHeight w:val="727" w:hRule="atLeast"/>
        </w:trPr>
        <w:tc>
          <w:tcPr>
            <w:tcW w:w="8647" w:type="dxa"/>
            <w:gridSpan w:val="12"/>
            <w:tcBorders>
              <w:top w:val="single" w:color="000000" w:sz="4" w:space="0"/>
              <w:left w:val="single" w:color="000000" w:sz="4" w:space="0"/>
              <w:bottom w:val="single" w:color="000000" w:sz="4" w:space="0"/>
              <w:right w:val="single" w:color="000000" w:sz="4" w:space="0"/>
            </w:tcBorders>
          </w:tcPr>
          <w:p w14:paraId="45F58151">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0" w:firstLineChars="0"/>
              <w:textAlignment w:val="auto"/>
            </w:pPr>
            <w:r>
              <w:rPr>
                <w:rFonts w:hint="eastAsia" w:ascii="仿宋_GB2312" w:hAnsi="仿宋_GB2312" w:eastAsia="仿宋_GB2312" w:cs="仿宋_GB2312"/>
                <w:bCs/>
                <w:kern w:val="2"/>
                <w:sz w:val="32"/>
                <w:szCs w:val="32"/>
                <w:lang w:val="en-US" w:eastAsia="zh-CN" w:bidi="ar-SA"/>
              </w:rPr>
              <w:t>（三）项目资金具体安排</w:t>
            </w:r>
          </w:p>
        </w:tc>
      </w:tr>
      <w:tr w14:paraId="6C8A0871">
        <w:tblPrEx>
          <w:tblCellMar>
            <w:top w:w="0" w:type="dxa"/>
            <w:left w:w="108" w:type="dxa"/>
            <w:bottom w:w="0" w:type="dxa"/>
            <w:right w:w="108" w:type="dxa"/>
          </w:tblCellMar>
        </w:tblPrEx>
        <w:trPr>
          <w:trHeight w:val="706" w:hRule="atLeast"/>
        </w:trPr>
        <w:tc>
          <w:tcPr>
            <w:tcW w:w="1080" w:type="dxa"/>
            <w:gridSpan w:val="2"/>
            <w:vMerge w:val="restart"/>
            <w:tcBorders>
              <w:top w:val="single" w:color="000000" w:sz="4" w:space="0"/>
              <w:left w:val="single" w:color="000000" w:sz="4" w:space="0"/>
              <w:right w:val="single" w:color="000000" w:sz="4" w:space="0"/>
            </w:tcBorders>
            <w:vAlign w:val="center"/>
          </w:tcPr>
          <w:p w14:paraId="1702349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序号</w:t>
            </w:r>
          </w:p>
        </w:tc>
        <w:tc>
          <w:tcPr>
            <w:tcW w:w="1080" w:type="dxa"/>
            <w:vMerge w:val="restart"/>
            <w:tcBorders>
              <w:top w:val="single" w:color="000000" w:sz="4" w:space="0"/>
              <w:left w:val="single" w:color="000000" w:sz="4" w:space="0"/>
              <w:right w:val="single" w:color="000000" w:sz="4" w:space="0"/>
            </w:tcBorders>
            <w:vAlign w:val="center"/>
          </w:tcPr>
          <w:p w14:paraId="0EE062A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p w14:paraId="59E6811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名称</w:t>
            </w:r>
          </w:p>
        </w:tc>
        <w:tc>
          <w:tcPr>
            <w:tcW w:w="1080" w:type="dxa"/>
            <w:gridSpan w:val="2"/>
            <w:vMerge w:val="restart"/>
            <w:tcBorders>
              <w:top w:val="single" w:color="000000" w:sz="4" w:space="0"/>
              <w:left w:val="single" w:color="000000" w:sz="4" w:space="0"/>
              <w:right w:val="single" w:color="000000" w:sz="4" w:space="0"/>
            </w:tcBorders>
            <w:vAlign w:val="center"/>
          </w:tcPr>
          <w:p w14:paraId="7616AD2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w:t>
            </w:r>
          </w:p>
          <w:p w14:paraId="53C9385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内容</w:t>
            </w:r>
          </w:p>
        </w:tc>
        <w:tc>
          <w:tcPr>
            <w:tcW w:w="1080" w:type="dxa"/>
            <w:vMerge w:val="restart"/>
            <w:tcBorders>
              <w:top w:val="single" w:color="000000" w:sz="4" w:space="0"/>
              <w:left w:val="single" w:color="000000" w:sz="4" w:space="0"/>
              <w:right w:val="single" w:color="000000" w:sz="4" w:space="0"/>
            </w:tcBorders>
            <w:vAlign w:val="center"/>
          </w:tcPr>
          <w:p w14:paraId="2AA3F4D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规模</w:t>
            </w:r>
          </w:p>
          <w:p w14:paraId="380D1FD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（数量）</w:t>
            </w:r>
          </w:p>
        </w:tc>
        <w:tc>
          <w:tcPr>
            <w:tcW w:w="3240" w:type="dxa"/>
            <w:gridSpan w:val="5"/>
            <w:tcBorders>
              <w:top w:val="single" w:color="000000" w:sz="4" w:space="0"/>
              <w:left w:val="single" w:color="000000" w:sz="4" w:space="0"/>
              <w:bottom w:val="single" w:color="000000" w:sz="4" w:space="0"/>
              <w:right w:val="single" w:color="000000" w:sz="4" w:space="0"/>
            </w:tcBorders>
            <w:vAlign w:val="center"/>
          </w:tcPr>
          <w:p w14:paraId="74F04EA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总投资（万元）</w:t>
            </w:r>
          </w:p>
        </w:tc>
        <w:tc>
          <w:tcPr>
            <w:tcW w:w="1087" w:type="dxa"/>
            <w:vMerge w:val="restart"/>
            <w:tcBorders>
              <w:top w:val="single" w:color="000000" w:sz="4" w:space="0"/>
              <w:left w:val="single" w:color="000000" w:sz="4" w:space="0"/>
              <w:right w:val="single" w:color="000000" w:sz="4" w:space="0"/>
            </w:tcBorders>
            <w:vAlign w:val="center"/>
          </w:tcPr>
          <w:p w14:paraId="3B58980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建设</w:t>
            </w:r>
          </w:p>
          <w:p w14:paraId="3A66F8B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时限</w:t>
            </w:r>
          </w:p>
        </w:tc>
      </w:tr>
      <w:tr w14:paraId="355ED7B2">
        <w:tblPrEx>
          <w:tblCellMar>
            <w:top w:w="0" w:type="dxa"/>
            <w:left w:w="108" w:type="dxa"/>
            <w:bottom w:w="0" w:type="dxa"/>
            <w:right w:w="108" w:type="dxa"/>
          </w:tblCellMar>
        </w:tblPrEx>
        <w:trPr>
          <w:trHeight w:val="706" w:hRule="atLeast"/>
        </w:trPr>
        <w:tc>
          <w:tcPr>
            <w:tcW w:w="1080" w:type="dxa"/>
            <w:gridSpan w:val="2"/>
            <w:vMerge w:val="continue"/>
            <w:tcBorders>
              <w:left w:val="single" w:color="000000" w:sz="4" w:space="0"/>
              <w:bottom w:val="single" w:color="000000" w:sz="4" w:space="0"/>
              <w:right w:val="single" w:color="000000" w:sz="4" w:space="0"/>
            </w:tcBorders>
            <w:vAlign w:val="center"/>
          </w:tcPr>
          <w:p w14:paraId="5F0631CE">
            <w:pPr>
              <w:jc w:val="center"/>
              <w:rPr>
                <w:rFonts w:hint="eastAsia" w:ascii="仿宋_GB2312" w:hAnsi="仿宋_GB2312" w:eastAsia="仿宋_GB2312" w:cs="仿宋_GB2312"/>
                <w:sz w:val="24"/>
                <w:szCs w:val="24"/>
              </w:rPr>
            </w:pPr>
          </w:p>
        </w:tc>
        <w:tc>
          <w:tcPr>
            <w:tcW w:w="1080" w:type="dxa"/>
            <w:vMerge w:val="continue"/>
            <w:tcBorders>
              <w:left w:val="single" w:color="000000" w:sz="4" w:space="0"/>
              <w:bottom w:val="single" w:color="000000" w:sz="4" w:space="0"/>
              <w:right w:val="single" w:color="000000" w:sz="4" w:space="0"/>
            </w:tcBorders>
            <w:vAlign w:val="center"/>
          </w:tcPr>
          <w:p w14:paraId="7767F266">
            <w:pPr>
              <w:jc w:val="center"/>
              <w:rPr>
                <w:rFonts w:hint="eastAsia" w:ascii="仿宋_GB2312" w:hAnsi="仿宋_GB2312" w:eastAsia="仿宋_GB2312" w:cs="仿宋_GB2312"/>
                <w:sz w:val="24"/>
                <w:szCs w:val="24"/>
              </w:rPr>
            </w:pPr>
          </w:p>
        </w:tc>
        <w:tc>
          <w:tcPr>
            <w:tcW w:w="1080" w:type="dxa"/>
            <w:gridSpan w:val="2"/>
            <w:vMerge w:val="continue"/>
            <w:tcBorders>
              <w:left w:val="single" w:color="000000" w:sz="4" w:space="0"/>
              <w:bottom w:val="single" w:color="000000" w:sz="4" w:space="0"/>
              <w:right w:val="single" w:color="000000" w:sz="4" w:space="0"/>
            </w:tcBorders>
            <w:vAlign w:val="center"/>
          </w:tcPr>
          <w:p w14:paraId="7784498D">
            <w:pPr>
              <w:jc w:val="center"/>
              <w:rPr>
                <w:rFonts w:hint="eastAsia" w:ascii="仿宋_GB2312" w:hAnsi="仿宋_GB2312" w:eastAsia="仿宋_GB2312" w:cs="仿宋_GB2312"/>
                <w:sz w:val="24"/>
                <w:szCs w:val="24"/>
              </w:rPr>
            </w:pPr>
          </w:p>
        </w:tc>
        <w:tc>
          <w:tcPr>
            <w:tcW w:w="1080" w:type="dxa"/>
            <w:vMerge w:val="continue"/>
            <w:tcBorders>
              <w:left w:val="single" w:color="000000" w:sz="4" w:space="0"/>
              <w:bottom w:val="single" w:color="000000" w:sz="4" w:space="0"/>
              <w:right w:val="single" w:color="000000" w:sz="4" w:space="0"/>
            </w:tcBorders>
            <w:vAlign w:val="center"/>
          </w:tcPr>
          <w:p w14:paraId="10D9F94B">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60507BB">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合计（万元）</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50A339A">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其中财政补助资金（万元）</w:t>
            </w:r>
          </w:p>
        </w:tc>
        <w:tc>
          <w:tcPr>
            <w:tcW w:w="1080" w:type="dxa"/>
            <w:tcBorders>
              <w:top w:val="single" w:color="000000" w:sz="4" w:space="0"/>
              <w:left w:val="single" w:color="000000" w:sz="4" w:space="0"/>
              <w:bottom w:val="single" w:color="000000" w:sz="4" w:space="0"/>
              <w:right w:val="single" w:color="000000" w:sz="4" w:space="0"/>
            </w:tcBorders>
            <w:vAlign w:val="center"/>
          </w:tcPr>
          <w:p w14:paraId="4808D54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其中自筹资金（万元）</w:t>
            </w:r>
          </w:p>
        </w:tc>
        <w:tc>
          <w:tcPr>
            <w:tcW w:w="1087" w:type="dxa"/>
            <w:vMerge w:val="continue"/>
            <w:tcBorders>
              <w:left w:val="single" w:color="000000" w:sz="4" w:space="0"/>
              <w:bottom w:val="single" w:color="000000" w:sz="4" w:space="0"/>
              <w:right w:val="single" w:color="000000" w:sz="4" w:space="0"/>
            </w:tcBorders>
            <w:vAlign w:val="center"/>
          </w:tcPr>
          <w:p w14:paraId="1236D8B9">
            <w:pPr>
              <w:jc w:val="center"/>
              <w:rPr>
                <w:rFonts w:hint="eastAsia" w:ascii="仿宋_GB2312" w:hAnsi="仿宋_GB2312" w:eastAsia="仿宋_GB2312" w:cs="仿宋_GB2312"/>
                <w:sz w:val="24"/>
                <w:szCs w:val="24"/>
              </w:rPr>
            </w:pPr>
          </w:p>
        </w:tc>
      </w:tr>
      <w:tr w14:paraId="22DEBF05">
        <w:tblPrEx>
          <w:tblCellMar>
            <w:top w:w="0" w:type="dxa"/>
            <w:left w:w="108" w:type="dxa"/>
            <w:bottom w:w="0" w:type="dxa"/>
            <w:right w:w="108" w:type="dxa"/>
          </w:tblCellMar>
        </w:tblPrEx>
        <w:trPr>
          <w:trHeight w:val="706" w:hRule="atLeas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9DD4DD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64D48703">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1B4744A">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C444460">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F6DD170">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BB06B1F">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F78E8C8">
            <w:pPr>
              <w:jc w:val="center"/>
              <w:rPr>
                <w:rFonts w:hint="eastAsia" w:ascii="仿宋_GB2312" w:hAnsi="仿宋_GB2312" w:eastAsia="仿宋_GB2312" w:cs="仿宋_GB2312"/>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239A37E">
            <w:pPr>
              <w:jc w:val="center"/>
              <w:rPr>
                <w:rFonts w:hint="eastAsia" w:ascii="仿宋_GB2312" w:hAnsi="仿宋_GB2312" w:eastAsia="仿宋_GB2312" w:cs="仿宋_GB2312"/>
                <w:sz w:val="24"/>
                <w:szCs w:val="24"/>
              </w:rPr>
            </w:pPr>
          </w:p>
        </w:tc>
      </w:tr>
      <w:tr w14:paraId="6C96E9E2">
        <w:tblPrEx>
          <w:tblCellMar>
            <w:top w:w="0" w:type="dxa"/>
            <w:left w:w="108" w:type="dxa"/>
            <w:bottom w:w="0" w:type="dxa"/>
            <w:right w:w="108" w:type="dxa"/>
          </w:tblCellMar>
        </w:tblPrEx>
        <w:trPr>
          <w:trHeight w:val="706" w:hRule="atLeas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2B7732AC">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0638A54A">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6A0D2FA">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AE8C5FF">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34AF3A47">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0E5E4C5">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97F96DA">
            <w:pPr>
              <w:jc w:val="center"/>
              <w:rPr>
                <w:rFonts w:hint="eastAsia" w:ascii="仿宋_GB2312" w:hAnsi="仿宋_GB2312" w:eastAsia="仿宋_GB2312" w:cs="仿宋_GB2312"/>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13396858">
            <w:pPr>
              <w:jc w:val="center"/>
              <w:rPr>
                <w:rFonts w:hint="eastAsia" w:ascii="仿宋_GB2312" w:hAnsi="仿宋_GB2312" w:eastAsia="仿宋_GB2312" w:cs="仿宋_GB2312"/>
                <w:sz w:val="24"/>
                <w:szCs w:val="24"/>
              </w:rPr>
            </w:pPr>
          </w:p>
        </w:tc>
      </w:tr>
      <w:tr w14:paraId="6CAD3ABA">
        <w:tblPrEx>
          <w:tblCellMar>
            <w:top w:w="0" w:type="dxa"/>
            <w:left w:w="108" w:type="dxa"/>
            <w:bottom w:w="0" w:type="dxa"/>
            <w:right w:w="108" w:type="dxa"/>
          </w:tblCellMar>
        </w:tblPrEx>
        <w:trPr>
          <w:trHeight w:val="706" w:hRule="atLeas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C4A7A7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6EE5A9CE">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3AF9312">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C9BA222">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4B30F7B4">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BA30560">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0B541A6">
            <w:pPr>
              <w:jc w:val="center"/>
              <w:rPr>
                <w:rFonts w:hint="eastAsia" w:ascii="仿宋_GB2312" w:hAnsi="仿宋_GB2312" w:eastAsia="仿宋_GB2312" w:cs="仿宋_GB2312"/>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0C25EA28">
            <w:pPr>
              <w:jc w:val="center"/>
              <w:rPr>
                <w:rFonts w:hint="eastAsia" w:ascii="仿宋_GB2312" w:hAnsi="仿宋_GB2312" w:eastAsia="仿宋_GB2312" w:cs="仿宋_GB2312"/>
                <w:sz w:val="24"/>
                <w:szCs w:val="24"/>
              </w:rPr>
            </w:pPr>
          </w:p>
        </w:tc>
      </w:tr>
      <w:tr w14:paraId="23271761">
        <w:tblPrEx>
          <w:tblCellMar>
            <w:top w:w="0" w:type="dxa"/>
            <w:left w:w="108" w:type="dxa"/>
            <w:bottom w:w="0" w:type="dxa"/>
            <w:right w:w="108" w:type="dxa"/>
          </w:tblCellMar>
        </w:tblPrEx>
        <w:trPr>
          <w:trHeight w:val="706" w:hRule="atLeast"/>
        </w:trPr>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1F8736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p>
        </w:tc>
        <w:tc>
          <w:tcPr>
            <w:tcW w:w="1080" w:type="dxa"/>
            <w:tcBorders>
              <w:top w:val="single" w:color="000000" w:sz="4" w:space="0"/>
              <w:left w:val="single" w:color="000000" w:sz="4" w:space="0"/>
              <w:bottom w:val="single" w:color="000000" w:sz="4" w:space="0"/>
              <w:right w:val="single" w:color="000000" w:sz="4" w:space="0"/>
            </w:tcBorders>
            <w:vAlign w:val="center"/>
          </w:tcPr>
          <w:p w14:paraId="03F67B16">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72CB28AA">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D5FB1C6">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FDAE68F">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E2E29C2">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F889EB9">
            <w:pPr>
              <w:jc w:val="center"/>
              <w:rPr>
                <w:rFonts w:hint="eastAsia" w:ascii="仿宋_GB2312" w:hAnsi="仿宋_GB2312" w:eastAsia="仿宋_GB2312" w:cs="仿宋_GB2312"/>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66052D82">
            <w:pPr>
              <w:jc w:val="center"/>
              <w:rPr>
                <w:rFonts w:hint="eastAsia" w:ascii="仿宋_GB2312" w:hAnsi="仿宋_GB2312" w:eastAsia="仿宋_GB2312" w:cs="仿宋_GB2312"/>
                <w:sz w:val="24"/>
                <w:szCs w:val="24"/>
              </w:rPr>
            </w:pPr>
          </w:p>
        </w:tc>
      </w:tr>
      <w:tr w14:paraId="34C72BD1">
        <w:tblPrEx>
          <w:tblCellMar>
            <w:top w:w="0" w:type="dxa"/>
            <w:left w:w="108" w:type="dxa"/>
            <w:bottom w:w="0" w:type="dxa"/>
            <w:right w:w="108" w:type="dxa"/>
          </w:tblCellMar>
        </w:tblPrEx>
        <w:trPr>
          <w:trHeight w:val="706" w:hRule="atLeast"/>
        </w:trPr>
        <w:tc>
          <w:tcPr>
            <w:tcW w:w="2160" w:type="dxa"/>
            <w:gridSpan w:val="3"/>
            <w:tcBorders>
              <w:top w:val="single" w:color="000000" w:sz="4" w:space="0"/>
              <w:left w:val="single" w:color="000000" w:sz="4" w:space="0"/>
              <w:bottom w:val="single" w:color="000000" w:sz="4" w:space="0"/>
              <w:right w:val="single" w:color="000000" w:sz="4" w:space="0"/>
            </w:tcBorders>
            <w:vAlign w:val="center"/>
          </w:tcPr>
          <w:p w14:paraId="6DDED71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合计</w:t>
            </w: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5AB2B8D0">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654B3821">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06B78827">
            <w:pPr>
              <w:jc w:val="center"/>
              <w:rPr>
                <w:rFonts w:hint="eastAsia" w:ascii="仿宋_GB2312" w:hAnsi="仿宋_GB2312" w:eastAsia="仿宋_GB2312" w:cs="仿宋_GB2312"/>
                <w:sz w:val="24"/>
                <w:szCs w:val="24"/>
              </w:rPr>
            </w:pPr>
          </w:p>
        </w:tc>
        <w:tc>
          <w:tcPr>
            <w:tcW w:w="1080" w:type="dxa"/>
            <w:gridSpan w:val="2"/>
            <w:tcBorders>
              <w:top w:val="single" w:color="000000" w:sz="4" w:space="0"/>
              <w:left w:val="single" w:color="000000" w:sz="4" w:space="0"/>
              <w:bottom w:val="single" w:color="000000" w:sz="4" w:space="0"/>
              <w:right w:val="single" w:color="000000" w:sz="4" w:space="0"/>
            </w:tcBorders>
            <w:vAlign w:val="center"/>
          </w:tcPr>
          <w:p w14:paraId="6D1062F7">
            <w:pPr>
              <w:jc w:val="center"/>
              <w:rPr>
                <w:rFonts w:hint="eastAsia" w:ascii="仿宋_GB2312" w:hAnsi="仿宋_GB2312" w:eastAsia="仿宋_GB2312" w:cs="仿宋_GB2312"/>
                <w:sz w:val="24"/>
                <w:szCs w:val="24"/>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E9F5347">
            <w:pPr>
              <w:jc w:val="center"/>
              <w:rPr>
                <w:rFonts w:hint="eastAsia" w:ascii="仿宋_GB2312" w:hAnsi="仿宋_GB2312" w:eastAsia="仿宋_GB2312" w:cs="仿宋_GB2312"/>
                <w:sz w:val="24"/>
                <w:szCs w:val="24"/>
              </w:rPr>
            </w:pPr>
          </w:p>
        </w:tc>
        <w:tc>
          <w:tcPr>
            <w:tcW w:w="1087" w:type="dxa"/>
            <w:tcBorders>
              <w:top w:val="single" w:color="000000" w:sz="4" w:space="0"/>
              <w:left w:val="single" w:color="000000" w:sz="4" w:space="0"/>
              <w:bottom w:val="single" w:color="000000" w:sz="4" w:space="0"/>
              <w:right w:val="single" w:color="000000" w:sz="4" w:space="0"/>
            </w:tcBorders>
            <w:vAlign w:val="center"/>
          </w:tcPr>
          <w:p w14:paraId="4A2D734E">
            <w:pPr>
              <w:jc w:val="center"/>
              <w:rPr>
                <w:rFonts w:hint="eastAsia" w:ascii="仿宋_GB2312" w:hAnsi="仿宋_GB2312" w:eastAsia="仿宋_GB2312" w:cs="仿宋_GB2312"/>
                <w:sz w:val="24"/>
                <w:szCs w:val="24"/>
              </w:rPr>
            </w:pPr>
          </w:p>
        </w:tc>
      </w:tr>
      <w:tr w14:paraId="4D8A4623">
        <w:tblPrEx>
          <w:tblCellMar>
            <w:top w:w="0" w:type="dxa"/>
            <w:left w:w="108" w:type="dxa"/>
            <w:bottom w:w="0" w:type="dxa"/>
            <w:right w:w="108" w:type="dxa"/>
          </w:tblCellMar>
        </w:tblPrEx>
        <w:trPr>
          <w:trHeight w:val="7457" w:hRule="atLeast"/>
        </w:trPr>
        <w:tc>
          <w:tcPr>
            <w:tcW w:w="8647" w:type="dxa"/>
            <w:gridSpan w:val="12"/>
            <w:tcBorders>
              <w:top w:val="single" w:color="000000" w:sz="4" w:space="0"/>
              <w:left w:val="single" w:color="000000" w:sz="4" w:space="0"/>
              <w:bottom w:val="single" w:color="000000" w:sz="4" w:space="0"/>
              <w:right w:val="single" w:color="000000" w:sz="4" w:space="0"/>
            </w:tcBorders>
          </w:tcPr>
          <w:p w14:paraId="683D7CE8">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）项目实施效益分析</w:t>
            </w:r>
          </w:p>
          <w:p w14:paraId="394C0006">
            <w:pPr>
              <w:pStyle w:val="3"/>
              <w:keepNext w:val="0"/>
              <w:keepLines w:val="0"/>
              <w:pageBreakBefore w:val="0"/>
              <w:widowControl w:val="0"/>
              <w:kinsoku w:val="0"/>
              <w:wordWrap/>
              <w:overflowPunct w:val="0"/>
              <w:topLinePunct w:val="0"/>
              <w:autoSpaceDE/>
              <w:autoSpaceDN/>
              <w:bidi w:val="0"/>
              <w:adjustRightInd/>
              <w:snapToGrid/>
              <w:spacing w:line="60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通过项目建设可实现的绩效目标，包括经济效益、社会效益、联农带农情况等。</w:t>
            </w:r>
          </w:p>
          <w:p w14:paraId="020E0841">
            <w:pPr>
              <w:spacing w:line="560" w:lineRule="exact"/>
              <w:rPr>
                <w:rFonts w:hint="eastAsia" w:ascii="仿宋_GB2312" w:hAnsi="仿宋_GB2312" w:eastAsia="仿宋_GB2312" w:cs="仿宋_GB2312"/>
                <w:bCs/>
                <w:sz w:val="32"/>
                <w:szCs w:val="32"/>
              </w:rPr>
            </w:pPr>
          </w:p>
          <w:p w14:paraId="23AE3BC0"/>
        </w:tc>
      </w:tr>
    </w:tbl>
    <w:p w14:paraId="7929CD55">
      <w:pPr>
        <w:pStyle w:val="3"/>
        <w:pageBreakBefore w:val="0"/>
        <w:kinsoku w:val="0"/>
        <w:wordWrap/>
        <w:overflowPunct w:val="0"/>
        <w:topLinePunct w:val="0"/>
        <w:autoSpaceDE/>
        <w:autoSpaceDN/>
        <w:bidi w:val="0"/>
        <w:spacing w:line="560" w:lineRule="exact"/>
        <w:ind w:left="0" w:leftChars="0" w:right="0" w:firstLine="0" w:firstLine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附件（</w:t>
      </w:r>
      <w:r>
        <w:rPr>
          <w:rFonts w:hint="eastAsia" w:ascii="黑体" w:hAnsi="黑体" w:eastAsia="黑体" w:cs="黑体"/>
          <w:sz w:val="32"/>
          <w:szCs w:val="32"/>
          <w:lang w:val="en-US" w:eastAsia="zh-CN"/>
        </w:rPr>
        <w:t>相关佐证</w:t>
      </w:r>
      <w:r>
        <w:rPr>
          <w:rFonts w:hint="eastAsia" w:ascii="黑体" w:hAnsi="黑体" w:eastAsia="黑体" w:cs="黑体"/>
          <w:sz w:val="32"/>
          <w:szCs w:val="32"/>
        </w:rPr>
        <w:t>材料）</w:t>
      </w:r>
    </w:p>
    <w:p w14:paraId="1611C0D8">
      <w:pPr>
        <w:pStyle w:val="3"/>
        <w:rPr>
          <w:rFonts w:hint="default"/>
          <w:lang w:val="en-US" w:eastAsia="zh-CN"/>
        </w:rPr>
      </w:pPr>
    </w:p>
    <w:p w14:paraId="5517314A">
      <w:pPr>
        <w:widowControl/>
        <w:shd w:val="clear" w:color="auto" w:fill="FFFFFF"/>
        <w:spacing w:line="52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农民专业合作社</w:t>
      </w:r>
      <w:r>
        <w:rPr>
          <w:rFonts w:hint="eastAsia" w:ascii="黑体" w:hAnsi="黑体" w:eastAsia="黑体" w:cs="黑体"/>
          <w:bCs/>
          <w:kern w:val="0"/>
          <w:sz w:val="32"/>
          <w:szCs w:val="32"/>
          <w:lang w:val="en-US" w:eastAsia="zh-CN"/>
        </w:rPr>
        <w:t>相关佐证材料</w:t>
      </w:r>
      <w:r>
        <w:rPr>
          <w:rFonts w:hint="eastAsia" w:ascii="黑体" w:hAnsi="黑体" w:eastAsia="黑体" w:cs="黑体"/>
          <w:bCs/>
          <w:kern w:val="0"/>
          <w:sz w:val="32"/>
          <w:szCs w:val="32"/>
        </w:rPr>
        <w:t>要求</w:t>
      </w:r>
    </w:p>
    <w:p w14:paraId="2E54DEDA">
      <w:pPr>
        <w:widowControl/>
        <w:shd w:val="clear" w:color="auto" w:fill="FFFFFF"/>
        <w:spacing w:line="440" w:lineRule="exact"/>
        <w:jc w:val="left"/>
        <w:rPr>
          <w:rFonts w:hint="eastAsia" w:ascii="仿宋_GB2312" w:hAnsi="宋体" w:eastAsia="仿宋_GB2312" w:cs="宋体"/>
          <w:b/>
          <w:kern w:val="0"/>
          <w:sz w:val="32"/>
          <w:szCs w:val="32"/>
        </w:rPr>
      </w:pPr>
    </w:p>
    <w:p w14:paraId="128313A3">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bidi="ar-SA"/>
        </w:rPr>
        <w:t>1.合作社营业执照三合一等复印件；</w:t>
      </w:r>
    </w:p>
    <w:p w14:paraId="5771869B">
      <w:pPr>
        <w:widowControl/>
        <w:shd w:val="clear" w:color="auto" w:fill="FFFFFF"/>
        <w:spacing w:line="440" w:lineRule="exact"/>
        <w:ind w:firstLine="640" w:firstLineChars="200"/>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法人身份证复印件</w:t>
      </w:r>
      <w:r>
        <w:rPr>
          <w:rFonts w:hint="eastAsia" w:ascii="仿宋_GB2312" w:hAnsi="宋体" w:eastAsia="仿宋_GB2312" w:cs="宋体"/>
          <w:kern w:val="0"/>
          <w:sz w:val="32"/>
          <w:szCs w:val="32"/>
          <w:lang w:eastAsia="zh-CN"/>
        </w:rPr>
        <w:t>；</w:t>
      </w:r>
    </w:p>
    <w:p w14:paraId="2C6FAFC7">
      <w:pPr>
        <w:widowControl/>
        <w:shd w:val="clear" w:color="auto" w:fill="FFFFFF"/>
        <w:spacing w:line="440" w:lineRule="exact"/>
        <w:ind w:firstLine="640" w:firstLineChars="200"/>
        <w:jc w:val="left"/>
        <w:rPr>
          <w:rFonts w:ascii="宋体" w:hAnsi="宋体" w:eastAsia="宋体" w:cs="宋体"/>
          <w:kern w:val="0"/>
          <w:sz w:val="24"/>
        </w:rPr>
      </w:pP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合作社发展情况介绍</w:t>
      </w:r>
      <w:r>
        <w:rPr>
          <w:rFonts w:hint="eastAsia" w:ascii="仿宋_GB2312" w:hAnsi="宋体" w:eastAsia="仿宋_GB2312" w:cs="宋体"/>
          <w:kern w:val="0"/>
          <w:sz w:val="32"/>
          <w:szCs w:val="32"/>
          <w:lang w:eastAsia="zh-CN"/>
        </w:rPr>
        <w:t>（包括基本情况、运行机制、主要工作、发挥的作用和取得的成效等）；</w:t>
      </w:r>
      <w:r>
        <w:rPr>
          <w:rFonts w:hint="eastAsia" w:ascii="仿宋_GB2312" w:hAnsi="宋体" w:eastAsia="仿宋_GB2312" w:cs="宋体"/>
          <w:kern w:val="0"/>
          <w:sz w:val="32"/>
          <w:szCs w:val="32"/>
        </w:rPr>
        <w:t xml:space="preserve"> </w:t>
      </w:r>
    </w:p>
    <w:p w14:paraId="1F212808">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4.</w:t>
      </w:r>
      <w:r>
        <w:rPr>
          <w:rFonts w:hint="eastAsia" w:ascii="仿宋_GB2312" w:hAnsi="宋体" w:eastAsia="仿宋_GB2312" w:cs="宋体"/>
          <w:kern w:val="0"/>
          <w:sz w:val="32"/>
          <w:szCs w:val="32"/>
        </w:rPr>
        <w:t>示范</w:t>
      </w:r>
      <w:r>
        <w:rPr>
          <w:rFonts w:hint="eastAsia" w:ascii="仿宋_GB2312" w:hAnsi="宋体" w:eastAsia="仿宋_GB2312" w:cs="宋体"/>
          <w:kern w:val="0"/>
          <w:sz w:val="32"/>
          <w:szCs w:val="32"/>
          <w:lang w:val="en-US" w:eastAsia="zh-CN"/>
        </w:rPr>
        <w:t>社</w:t>
      </w:r>
      <w:r>
        <w:rPr>
          <w:rFonts w:hint="eastAsia" w:ascii="仿宋_GB2312" w:hAnsi="宋体" w:eastAsia="仿宋_GB2312" w:cs="宋体"/>
          <w:kern w:val="0"/>
          <w:sz w:val="32"/>
          <w:szCs w:val="32"/>
        </w:rPr>
        <w:t>认定文件</w:t>
      </w:r>
      <w:r>
        <w:rPr>
          <w:rFonts w:hint="eastAsia" w:ascii="仿宋_GB2312" w:hAnsi="宋体" w:eastAsia="仿宋_GB2312" w:cs="宋体"/>
          <w:kern w:val="0"/>
          <w:sz w:val="32"/>
          <w:szCs w:val="32"/>
          <w:lang w:eastAsia="zh-CN"/>
        </w:rPr>
        <w:t>；</w:t>
      </w:r>
    </w:p>
    <w:p w14:paraId="488E6AD3">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土地承包经营权流转合同复印件；</w:t>
      </w:r>
    </w:p>
    <w:p w14:paraId="4F5C7686">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有发起人签名盖章的内容规范的合作社章程</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 xml:space="preserve"> </w:t>
      </w:r>
    </w:p>
    <w:p w14:paraId="2CD941AA">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7.</w:t>
      </w:r>
      <w:r>
        <w:rPr>
          <w:rFonts w:hint="eastAsia" w:ascii="仿宋_GB2312" w:hAnsi="宋体" w:eastAsia="仿宋_GB2312" w:cs="宋体"/>
          <w:kern w:val="0"/>
          <w:sz w:val="32"/>
          <w:szCs w:val="32"/>
        </w:rPr>
        <w:t>理事会、监事会成员；</w:t>
      </w:r>
    </w:p>
    <w:p w14:paraId="02954399">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8.</w:t>
      </w:r>
      <w:r>
        <w:rPr>
          <w:rFonts w:hint="eastAsia" w:ascii="仿宋_GB2312" w:hAnsi="宋体" w:eastAsia="仿宋_GB2312" w:cs="宋体"/>
          <w:kern w:val="0"/>
          <w:sz w:val="32"/>
          <w:szCs w:val="32"/>
        </w:rPr>
        <w:t>合作社成立会议纪要；</w:t>
      </w:r>
      <w:bookmarkStart w:id="0" w:name="_GoBack"/>
      <w:bookmarkEnd w:id="0"/>
    </w:p>
    <w:p w14:paraId="055DEE10">
      <w:pPr>
        <w:widowControl/>
        <w:shd w:val="clear" w:color="auto" w:fill="FFFFFF"/>
        <w:spacing w:line="44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合作社出资成员清册；</w:t>
      </w:r>
    </w:p>
    <w:p w14:paraId="01BF7560">
      <w:pPr>
        <w:widowControl/>
        <w:shd w:val="clear" w:color="auto" w:fill="FFFFFF"/>
        <w:spacing w:line="440" w:lineRule="exact"/>
        <w:ind w:firstLine="640" w:firstLineChars="200"/>
        <w:jc w:val="left"/>
        <w:rPr>
          <w:rFonts w:ascii="宋体" w:hAnsi="宋体" w:eastAsia="宋体" w:cs="宋体"/>
          <w:kern w:val="0"/>
          <w:sz w:val="24"/>
        </w:rPr>
      </w:pPr>
      <w:r>
        <w:rPr>
          <w:rFonts w:hint="eastAsia" w:ascii="仿宋_GB2312" w:hAnsi="宋体" w:eastAsia="仿宋_GB2312" w:cs="宋体"/>
          <w:kern w:val="0"/>
          <w:sz w:val="32"/>
          <w:szCs w:val="32"/>
          <w:lang w:eastAsia="zh-CN"/>
        </w:rPr>
        <w:t>10.</w:t>
      </w:r>
      <w:r>
        <w:rPr>
          <w:rFonts w:hint="eastAsia" w:ascii="仿宋_GB2312" w:hAnsi="宋体" w:eastAsia="仿宋_GB2312" w:cs="宋体"/>
          <w:kern w:val="0"/>
          <w:sz w:val="32"/>
          <w:szCs w:val="32"/>
        </w:rPr>
        <w:t>依法完成上一年度农民合作社年报信息公示，并未被工商部门列入经营异常名录（要提供同级工商部门出具的证明）；</w:t>
      </w:r>
    </w:p>
    <w:p w14:paraId="4DE2FDC5">
      <w:pPr>
        <w:widowControl/>
        <w:shd w:val="clear" w:color="auto" w:fill="FFFFFF"/>
        <w:spacing w:line="440" w:lineRule="exact"/>
        <w:ind w:firstLine="640" w:firstLineChars="200"/>
        <w:jc w:val="left"/>
        <w:rPr>
          <w:rFonts w:ascii="宋体" w:hAnsi="宋体" w:eastAsia="宋体" w:cs="宋体"/>
          <w:kern w:val="0"/>
          <w:sz w:val="24"/>
        </w:rPr>
      </w:pPr>
      <w:r>
        <w:rPr>
          <w:rFonts w:hint="eastAsia" w:ascii="仿宋_GB2312" w:hAnsi="宋体" w:eastAsia="仿宋_GB2312" w:cs="宋体"/>
          <w:kern w:val="0"/>
          <w:sz w:val="32"/>
          <w:szCs w:val="32"/>
          <w:lang w:eastAsia="zh-CN"/>
        </w:rPr>
        <w:t>11.</w:t>
      </w:r>
      <w:r>
        <w:rPr>
          <w:rFonts w:hint="eastAsia" w:ascii="仿宋_GB2312" w:hAnsi="宋体" w:eastAsia="仿宋_GB2312" w:cs="宋体"/>
          <w:kern w:val="0"/>
          <w:sz w:val="32"/>
          <w:szCs w:val="32"/>
        </w:rPr>
        <w:t>合作社各项管理制度</w:t>
      </w:r>
      <w:r>
        <w:rPr>
          <w:rFonts w:hint="eastAsia" w:ascii="仿宋_GB2312" w:hAnsi="宋体" w:eastAsia="仿宋_GB2312" w:cs="宋体"/>
          <w:kern w:val="0"/>
          <w:sz w:val="32"/>
          <w:szCs w:val="32"/>
          <w:lang w:eastAsia="zh-CN"/>
        </w:rPr>
        <w:t>；</w:t>
      </w:r>
    </w:p>
    <w:p w14:paraId="51816F10">
      <w:pPr>
        <w:widowControl/>
        <w:shd w:val="clear" w:color="auto" w:fill="FFFFFF"/>
        <w:spacing w:line="440" w:lineRule="exact"/>
        <w:ind w:firstLine="640" w:firstLineChars="200"/>
        <w:jc w:val="left"/>
        <w:rPr>
          <w:rFonts w:ascii="宋体" w:hAnsi="宋体" w:eastAsia="宋体" w:cs="宋体"/>
          <w:kern w:val="0"/>
          <w:sz w:val="24"/>
        </w:rPr>
      </w:pPr>
      <w:r>
        <w:rPr>
          <w:rFonts w:hint="eastAsia" w:ascii="仿宋_GB2312" w:hAnsi="宋体" w:eastAsia="仿宋_GB2312" w:cs="宋体"/>
          <w:kern w:val="0"/>
          <w:sz w:val="32"/>
          <w:szCs w:val="32"/>
          <w:lang w:eastAsia="zh-CN"/>
        </w:rPr>
        <w:t>12.</w:t>
      </w:r>
      <w:r>
        <w:rPr>
          <w:rFonts w:hint="eastAsia" w:ascii="仿宋_GB2312" w:hAnsi="宋体" w:eastAsia="仿宋_GB2312" w:cs="宋体"/>
          <w:kern w:val="0"/>
          <w:sz w:val="32"/>
          <w:szCs w:val="32"/>
        </w:rPr>
        <w:t>当年带动农户的生产、经营、服务记录</w:t>
      </w:r>
      <w:r>
        <w:rPr>
          <w:rFonts w:hint="eastAsia" w:ascii="仿宋_GB2312" w:hAnsi="宋体" w:eastAsia="仿宋_GB2312" w:cs="宋体"/>
          <w:kern w:val="0"/>
          <w:sz w:val="32"/>
          <w:szCs w:val="32"/>
          <w:lang w:eastAsia="zh-CN"/>
        </w:rPr>
        <w:t>；</w:t>
      </w:r>
    </w:p>
    <w:p w14:paraId="63264285">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13.</w:t>
      </w:r>
      <w:r>
        <w:rPr>
          <w:rFonts w:hint="eastAsia" w:ascii="仿宋_GB2312" w:hAnsi="宋体" w:eastAsia="仿宋_GB2312" w:cs="宋体"/>
          <w:kern w:val="0"/>
          <w:sz w:val="32"/>
          <w:szCs w:val="32"/>
        </w:rPr>
        <w:t>合作社上一年度资产负债表、盈余分配表和利润分配表</w:t>
      </w:r>
      <w:r>
        <w:rPr>
          <w:rFonts w:hint="eastAsia" w:ascii="仿宋_GB2312" w:hAnsi="宋体" w:eastAsia="仿宋_GB2312" w:cs="宋体"/>
          <w:kern w:val="0"/>
          <w:sz w:val="32"/>
          <w:szCs w:val="32"/>
          <w:lang w:eastAsia="zh-CN"/>
        </w:rPr>
        <w:t>；</w:t>
      </w:r>
    </w:p>
    <w:p w14:paraId="4AEA41E9">
      <w:pPr>
        <w:widowControl/>
        <w:shd w:val="clear" w:color="auto" w:fill="FFFFFF"/>
        <w:spacing w:line="440" w:lineRule="exact"/>
        <w:ind w:firstLine="640" w:firstLineChars="20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14.</w:t>
      </w:r>
      <w:r>
        <w:rPr>
          <w:rFonts w:hint="eastAsia" w:ascii="仿宋_GB2312" w:hAnsi="宋体" w:eastAsia="仿宋_GB2312" w:cs="宋体"/>
          <w:kern w:val="0"/>
          <w:sz w:val="32"/>
          <w:szCs w:val="32"/>
        </w:rPr>
        <w:t>农产品质量安全追溯体系使用证明；</w:t>
      </w:r>
    </w:p>
    <w:p w14:paraId="295F7C04">
      <w:pPr>
        <w:widowControl/>
        <w:shd w:val="clear" w:color="auto" w:fill="FFFFFF"/>
        <w:spacing w:line="440" w:lineRule="exact"/>
        <w:ind w:firstLine="640" w:firstLineChars="200"/>
        <w:jc w:val="left"/>
        <w:rPr>
          <w:rFonts w:hint="eastAsia" w:ascii="楷体_GB2312" w:hAnsi="宋体" w:eastAsia="楷体_GB2312" w:cs="宋体"/>
          <w:b/>
          <w:kern w:val="0"/>
          <w:sz w:val="32"/>
          <w:szCs w:val="32"/>
        </w:rPr>
      </w:pPr>
      <w:r>
        <w:rPr>
          <w:rFonts w:hint="eastAsia" w:ascii="仿宋_GB2312" w:hAnsi="宋体" w:eastAsia="仿宋_GB2312" w:cs="宋体"/>
          <w:kern w:val="0"/>
          <w:sz w:val="32"/>
          <w:szCs w:val="32"/>
          <w:lang w:eastAsia="zh-CN"/>
        </w:rPr>
        <w:t>15.</w:t>
      </w:r>
      <w:r>
        <w:rPr>
          <w:rFonts w:hint="eastAsia" w:ascii="仿宋_GB2312" w:hAnsi="宋体" w:eastAsia="仿宋_GB2312" w:cs="宋体"/>
          <w:kern w:val="0"/>
          <w:sz w:val="32"/>
          <w:szCs w:val="32"/>
        </w:rPr>
        <w:t>合作社近年来获得的名特优产品证书，“三品”认定认证证书，工商行政管理部门核准的产品注册商标证书以及获得表彰奖励的相关文件复印件等。</w:t>
      </w:r>
    </w:p>
    <w:p w14:paraId="5FFBAA08">
      <w:pPr>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（包括但不限于上述材料，以上</w:t>
      </w:r>
      <w:r>
        <w:rPr>
          <w:rFonts w:hint="default" w:ascii="Times New Roman" w:hAnsi="Times New Roman" w:eastAsia="仿宋_GB2312" w:cs="Times New Roman"/>
          <w:sz w:val="32"/>
          <w:szCs w:val="40"/>
          <w:lang w:val="en-US" w:eastAsia="zh-CN"/>
        </w:rPr>
        <w:t>凡是复印、复制的材料均需加盖申报主体公章</w:t>
      </w:r>
      <w:r>
        <w:rPr>
          <w:rFonts w:hint="eastAsia" w:ascii="Times New Roman" w:hAnsi="Times New Roman" w:eastAsia="仿宋_GB2312" w:cs="Times New Roman"/>
          <w:sz w:val="32"/>
          <w:szCs w:val="40"/>
          <w:lang w:val="en-US" w:eastAsia="zh-CN"/>
        </w:rPr>
        <w:t>）</w:t>
      </w:r>
    </w:p>
    <w:p w14:paraId="7A085530">
      <w:pPr>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br w:type="page"/>
      </w:r>
    </w:p>
    <w:p w14:paraId="5C474D1A">
      <w:pPr>
        <w:widowControl/>
        <w:shd w:val="clear" w:color="auto" w:fill="FFFFFF"/>
        <w:spacing w:line="520" w:lineRule="exact"/>
        <w:jc w:val="center"/>
        <w:rPr>
          <w:rFonts w:hint="eastAsia" w:ascii="黑体" w:hAnsi="黑体" w:eastAsia="黑体" w:cs="黑体"/>
          <w:bCs/>
          <w:kern w:val="0"/>
          <w:sz w:val="32"/>
          <w:szCs w:val="32"/>
        </w:rPr>
      </w:pPr>
    </w:p>
    <w:p w14:paraId="20FD9F93">
      <w:pPr>
        <w:widowControl/>
        <w:shd w:val="clear" w:color="auto" w:fill="FFFFFF"/>
        <w:spacing w:line="52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家庭农场相关佐证材料要求</w:t>
      </w:r>
    </w:p>
    <w:p w14:paraId="0758C791">
      <w:pPr>
        <w:widowControl/>
        <w:shd w:val="clear" w:color="auto" w:fill="FFFFFF"/>
        <w:spacing w:line="520" w:lineRule="exact"/>
        <w:jc w:val="center"/>
        <w:rPr>
          <w:rFonts w:hint="eastAsia" w:ascii="仿宋_GB2312" w:hAnsi="宋体" w:eastAsia="仿宋_GB2312" w:cs="宋体"/>
          <w:b/>
          <w:kern w:val="0"/>
          <w:sz w:val="32"/>
          <w:szCs w:val="32"/>
        </w:rPr>
      </w:pPr>
    </w:p>
    <w:p w14:paraId="54F4AFBC">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1.工商登记证明材料、组织机构代码证（复印件）</w:t>
      </w:r>
    </w:p>
    <w:p w14:paraId="0E4FBC55">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2.法人身份证复印件</w:t>
      </w:r>
    </w:p>
    <w:p w14:paraId="58800089">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3.基本情况介绍（农场从业人员、生产类别、规模、技术装备、经营状况、家庭收入等）；</w:t>
      </w:r>
    </w:p>
    <w:p w14:paraId="3243830C">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4.示范家庭农场认定文件；</w:t>
      </w:r>
    </w:p>
    <w:p w14:paraId="0B2EA4E3">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5.土地流转合同（复印件）或清册，或经营权证明；</w:t>
      </w:r>
    </w:p>
    <w:p w14:paraId="422A61FB">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6.依法完成上一年度家庭农场年报信息公示，并未被工商部门列入经营异常名录（要提供同级工商部门出具的证明）；</w:t>
      </w:r>
    </w:p>
    <w:p w14:paraId="00C6E07C">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7.会计报表或财务收支记录，以及家庭农场基础台账等；</w:t>
      </w:r>
    </w:p>
    <w:p w14:paraId="11B1825B">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8.示范带动情况证明；</w:t>
      </w:r>
    </w:p>
    <w:p w14:paraId="6F12012C">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9.从业人员身份证明；</w:t>
      </w:r>
    </w:p>
    <w:p w14:paraId="4383A90A">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10.生产技术规程、标准、相关制度，生产记录；</w:t>
      </w:r>
    </w:p>
    <w:p w14:paraId="0EBEB8C6">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11.“三品一标”认证使用和注册商标证明（复印件）</w:t>
      </w:r>
    </w:p>
    <w:p w14:paraId="6D417C49">
      <w:pPr>
        <w:widowControl/>
        <w:numPr>
          <w:ilvl w:val="0"/>
          <w:numId w:val="0"/>
        </w:numPr>
        <w:shd w:val="clear" w:color="auto" w:fill="FFFFFF"/>
        <w:spacing w:line="440" w:lineRule="exact"/>
        <w:ind w:left="-10" w:leftChars="0" w:firstLine="640" w:firstLineChars="0"/>
        <w:jc w:val="left"/>
        <w:rPr>
          <w:rFonts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12.农产品质量安全追溯体系使用证明；</w:t>
      </w:r>
    </w:p>
    <w:p w14:paraId="7B71EEAA">
      <w:pPr>
        <w:widowControl/>
        <w:numPr>
          <w:ilvl w:val="0"/>
          <w:numId w:val="0"/>
        </w:numPr>
        <w:shd w:val="clear" w:color="auto" w:fill="FFFFFF"/>
        <w:spacing w:line="440" w:lineRule="exact"/>
        <w:ind w:left="-10" w:leftChars="0" w:firstLine="640" w:firstLineChars="0"/>
        <w:jc w:val="left"/>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13.各种荣誉证明及相关证书等。</w:t>
      </w:r>
    </w:p>
    <w:p w14:paraId="2248D61E">
      <w:pPr>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（包括但不限于上述材料，以上凡是复印、复制的材料均需加盖申报主体公章）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ZWI0NjBiYmQ3OWRjZWY4NjMwMDg1MmVmZjI1NDQifQ=="/>
  </w:docVars>
  <w:rsids>
    <w:rsidRoot w:val="00000000"/>
    <w:rsid w:val="03E2564B"/>
    <w:rsid w:val="04BB27B8"/>
    <w:rsid w:val="322D4105"/>
    <w:rsid w:val="3ACB5405"/>
    <w:rsid w:val="47E27469"/>
    <w:rsid w:val="5C0B296A"/>
    <w:rsid w:val="69CA4C6F"/>
    <w:rsid w:val="6BD97C44"/>
    <w:rsid w:val="7C1D6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next w:val="1"/>
    <w:qFormat/>
    <w:uiPriority w:val="1"/>
    <w:pPr>
      <w:widowControl w:val="0"/>
      <w:spacing w:before="140"/>
      <w:ind w:left="2113" w:hanging="1980"/>
      <w:jc w:val="both"/>
      <w:outlineLvl w:val="0"/>
    </w:pPr>
    <w:rPr>
      <w:rFonts w:hint="eastAsia" w:ascii="方正小标宋简体" w:hAnsi="方正小标宋简体" w:eastAsia="方正小标宋简体" w:cs="宋体"/>
      <w:kern w:val="2"/>
      <w:sz w:val="44"/>
      <w:szCs w:val="24"/>
      <w:lang w:val="en-US" w:eastAsia="zh-CN" w:bidi="ar-SA"/>
    </w:rPr>
  </w:style>
  <w:style w:type="character" w:default="1" w:styleId="5">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3">
    <w:name w:val="Body Text"/>
    <w:qFormat/>
    <w:uiPriority w:val="0"/>
    <w:pPr>
      <w:widowControl w:val="0"/>
      <w:jc w:val="both"/>
    </w:pPr>
    <w:rPr>
      <w:rFonts w:ascii="仿宋" w:hAnsi="仿宋" w:eastAsia="仿宋" w:cs="仿宋"/>
      <w:kern w:val="2"/>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1246</Words>
  <Characters>1289</Characters>
  <Paragraphs>287</Paragraphs>
  <TotalTime>10</TotalTime>
  <ScaleCrop>false</ScaleCrop>
  <LinksUpToDate>false</LinksUpToDate>
  <CharactersWithSpaces>1581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2024-08-16T09:30:00Z</dcterms:created>
  <dc:creator>华坤信息</dc:creator>
  <cp:lastModifiedBy>方俊</cp:lastModifiedBy>
  <dcterms:modified xsi:type="dcterms:W3CDTF">2026-04-17T08:04:42Z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62280751CEBE4867983C7A3E6D00C6FC_13</vt:lpwstr>
  </property>
  <property fmtid="{D5CDD505-2E9C-101B-9397-08002B2CF9AE}" pid="4" name="KSOTemplateDocerSaveRecord">
    <vt:lpwstr>eyJoZGlkIjoiNjk5ZjdlYWUyMWQ4N2E5YTk1MTg2MzUxMGFkMWM2YTgiLCJ1c2VySWQiOiIxNDQ5OTEyMTE2In0=</vt:lpwstr>
  </property>
</Properties>
</file>