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陆河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县教师发展中心教研员选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报名表</w:t>
      </w:r>
    </w:p>
    <w:p>
      <w:pPr>
        <w:jc w:val="center"/>
        <w:rPr>
          <w:b/>
          <w:sz w:val="32"/>
          <w:szCs w:val="32"/>
        </w:rPr>
      </w:pP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679"/>
        <w:gridCol w:w="5"/>
        <w:gridCol w:w="1975"/>
        <w:gridCol w:w="1118"/>
        <w:gridCol w:w="731"/>
        <w:gridCol w:w="1381"/>
        <w:gridCol w:w="949"/>
        <w:gridCol w:w="580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粘贴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学科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3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最高学历、所学专业</w:t>
            </w:r>
          </w:p>
        </w:tc>
        <w:tc>
          <w:tcPr>
            <w:tcW w:w="3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毕业学校（全日制）、所学专业</w:t>
            </w:r>
          </w:p>
        </w:tc>
        <w:tc>
          <w:tcPr>
            <w:tcW w:w="3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住址</w:t>
            </w:r>
          </w:p>
        </w:tc>
        <w:tc>
          <w:tcPr>
            <w:tcW w:w="5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2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83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2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（300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内）</w:t>
            </w:r>
          </w:p>
        </w:tc>
        <w:tc>
          <w:tcPr>
            <w:tcW w:w="83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（包括政治思想表现、教育教学教研等工作的能力及履行职责的情况、成绩）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6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83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（获县级以上人民政府或教育行政部门各类荣誉称号）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力</w:t>
            </w:r>
          </w:p>
        </w:tc>
        <w:tc>
          <w:tcPr>
            <w:tcW w:w="83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（参加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级以上学科教学技能等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比赛获奖情况）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果</w:t>
            </w:r>
          </w:p>
        </w:tc>
        <w:tc>
          <w:tcPr>
            <w:tcW w:w="834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（县级以上正式刊物发表的论文或教育行政部门组织的论文、教学设计、课件评比获奖或参与县级以上课题研究的成果情况）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3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单位（盖章）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r>
        <w:rPr>
          <w:rFonts w:hint="eastAsia"/>
          <w:sz w:val="28"/>
          <w:szCs w:val="28"/>
        </w:rPr>
        <w:t>注：此表用电脑</w:t>
      </w:r>
      <w:r>
        <w:rPr>
          <w:rFonts w:hint="eastAsia"/>
          <w:sz w:val="28"/>
          <w:szCs w:val="28"/>
          <w:lang w:eastAsia="zh-CN"/>
        </w:rPr>
        <w:t>双面</w:t>
      </w:r>
      <w:bookmarkStart w:id="0" w:name="_GoBack"/>
      <w:bookmarkEnd w:id="0"/>
      <w:r>
        <w:rPr>
          <w:rFonts w:hint="eastAsia"/>
          <w:sz w:val="28"/>
          <w:szCs w:val="28"/>
        </w:rPr>
        <w:t>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MTcwOTIzMGI2MDYyZjAwMjIwZWM2ZDEzYzAzMjUifQ=="/>
  </w:docVars>
  <w:rsids>
    <w:rsidRoot w:val="00000000"/>
    <w:rsid w:val="11AA6890"/>
    <w:rsid w:val="1CC83EB3"/>
    <w:rsid w:val="38E82A0A"/>
    <w:rsid w:val="5C3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279</Characters>
  <Lines>0</Lines>
  <Paragraphs>0</Paragraphs>
  <TotalTime>1</TotalTime>
  <ScaleCrop>false</ScaleCrop>
  <LinksUpToDate>false</LinksUpToDate>
  <CharactersWithSpaces>299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2024-04-09T08:11:00Z</dcterms:created>
  <dc:creator>Administrator</dc:creator>
  <cp:lastModifiedBy>Hondas</cp:lastModifiedBy>
  <dcterms:modified xsi:type="dcterms:W3CDTF">2024-09-14T10:03:57Z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75C6E938AF77443692E41F046850870C_12</vt:lpwstr>
  </property>
</Properties>
</file>