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36B299">
      <w:pPr>
        <w:keepNext w:val="0"/>
        <w:keepLines w:val="0"/>
        <w:widowControl/>
        <w:suppressLineNumbers w:val="0"/>
        <w:jc w:val="both"/>
        <w:rPr>
          <w:rFonts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</w:pPr>
    </w:p>
    <w:p w14:paraId="358EA4CB"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  <w:t>陆河县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  <w:t>河田镇政府信息公开申请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  <w:t>流程图</w:t>
      </w:r>
    </w:p>
    <w:p w14:paraId="23335796">
      <w:pPr>
        <w:keepNext w:val="0"/>
        <w:keepLines w:val="0"/>
        <w:widowControl/>
        <w:suppressLineNumbers w:val="0"/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887095</wp:posOffset>
            </wp:positionV>
            <wp:extent cx="6498590" cy="6985000"/>
            <wp:effectExtent l="0" t="0" r="16510" b="6350"/>
            <wp:wrapNone/>
            <wp:docPr id="2" name="图片 2" descr="未命名白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未命名白板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98590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JkYWYxYTNhYmMyZTQxNzgyZDY0YjQ3MTk3NWE5N2MifQ=="/>
  </w:docVars>
  <w:rsids>
    <w:rsidRoot w:val="181A0771"/>
    <w:rsid w:val="181A0771"/>
    <w:rsid w:val="1AED6E10"/>
    <w:rsid w:val="27EA2953"/>
    <w:rsid w:val="45697DBF"/>
    <w:rsid w:val="63E31474"/>
    <w:rsid w:val="71D2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</Words>
  <Characters>21</Characters>
  <Lines>0</Lines>
  <Paragraphs>0</Paragraphs>
  <TotalTime>10</TotalTime>
  <ScaleCrop>false</ScaleCrop>
  <LinksUpToDate>false</LinksUpToDate>
  <CharactersWithSpaces>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2024-08-13T08:00:00Z</dcterms:created>
  <dc:creator>彭俊烽</dc:creator>
  <cp:lastModifiedBy>WPS_140847119</cp:lastModifiedBy>
  <dcterms:modified xsi:type="dcterms:W3CDTF">2026-07-01T02:25:13Z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07D5D146894847C29F0DD67EAAFCFF32_13</vt:lpwstr>
  </property>
  <property fmtid="{D5CDD505-2E9C-101B-9397-08002B2CF9AE}" pid="4" name="KSOTemplateDocerSaveRecord">
    <vt:lpwstr>eyJoZGlkIjoiMDgwZmY3YzE5YjVkNzRmZGZhODJmZDcyZmQyNjkzNjgiLCJ1c2VySWQiOiIxNDA4NDcxMTkifQ==</vt:lpwstr>
  </property>
</Properties>
</file>