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A3" w:rsidRPr="00F461FE" w:rsidRDefault="004B75A3" w:rsidP="004B75A3">
      <w:pPr>
        <w:rPr>
          <w:rFonts w:ascii="仿宋_GB2312" w:eastAsia="仿宋_GB2312"/>
          <w:sz w:val="28"/>
          <w:szCs w:val="28"/>
        </w:rPr>
      </w:pPr>
      <w:r w:rsidRPr="00F461FE">
        <w:rPr>
          <w:rFonts w:ascii="仿宋_GB2312" w:eastAsia="仿宋_GB2312" w:hint="eastAsia"/>
          <w:sz w:val="28"/>
          <w:szCs w:val="28"/>
        </w:rPr>
        <w:t>附件2.</w:t>
      </w:r>
    </w:p>
    <w:p w:rsidR="00056C31" w:rsidRPr="00C57F25" w:rsidRDefault="001A2246" w:rsidP="001A2246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C57F25">
        <w:rPr>
          <w:rFonts w:ascii="方正小标宋简体" w:eastAsia="方正小标宋简体" w:hint="eastAsia"/>
          <w:sz w:val="36"/>
          <w:szCs w:val="36"/>
        </w:rPr>
        <w:t>健康体检前的注意事项</w:t>
      </w:r>
    </w:p>
    <w:p w:rsidR="001A2246" w:rsidRPr="00847490" w:rsidRDefault="001A2246" w:rsidP="00F461FE">
      <w:pPr>
        <w:spacing w:beforeLines="150" w:line="560" w:lineRule="exact"/>
        <w:ind w:firstLineChars="200" w:firstLine="640"/>
        <w:rPr>
          <w:rFonts w:eastAsia="仿宋_GB2312"/>
          <w:sz w:val="32"/>
          <w:szCs w:val="32"/>
        </w:rPr>
      </w:pPr>
      <w:r w:rsidRPr="00847490">
        <w:rPr>
          <w:rFonts w:eastAsia="仿宋_GB2312" w:hint="eastAsia"/>
          <w:sz w:val="32"/>
          <w:szCs w:val="32"/>
        </w:rPr>
        <w:t>为了更准确的反映您身体的真实状况，做一次高水平、高质量的体格检查，特向当前参加体检的朋友温馨提示如下：</w:t>
      </w:r>
    </w:p>
    <w:p w:rsidR="001A2246" w:rsidRPr="00847490" w:rsidRDefault="001A2246" w:rsidP="003A2F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490">
        <w:rPr>
          <w:rFonts w:eastAsia="仿宋_GB2312" w:hint="eastAsia"/>
          <w:sz w:val="32"/>
          <w:szCs w:val="32"/>
        </w:rPr>
        <w:t>1</w:t>
      </w:r>
      <w:r w:rsidR="002874CE" w:rsidRPr="00847490">
        <w:rPr>
          <w:rFonts w:eastAsia="仿宋_GB2312" w:hint="eastAsia"/>
          <w:sz w:val="32"/>
          <w:szCs w:val="32"/>
        </w:rPr>
        <w:t>、</w:t>
      </w:r>
      <w:r w:rsidRPr="00847490">
        <w:rPr>
          <w:rFonts w:eastAsia="仿宋_GB2312" w:hint="eastAsia"/>
          <w:sz w:val="32"/>
          <w:szCs w:val="32"/>
        </w:rPr>
        <w:t>体检前几天，要注意饮食，不要吃过多油腻食物及猪血、鸡血、海带、菠菜等食品，不饮酒，不要吃对肝、肾功能有所损害的药物（但饮少量的清水，或</w:t>
      </w:r>
      <w:r w:rsidR="008A2D9B" w:rsidRPr="00847490">
        <w:rPr>
          <w:rFonts w:eastAsia="仿宋_GB2312" w:hint="eastAsia"/>
          <w:sz w:val="32"/>
          <w:szCs w:val="32"/>
        </w:rPr>
        <w:t>服</w:t>
      </w:r>
      <w:r w:rsidRPr="00847490">
        <w:rPr>
          <w:rFonts w:eastAsia="仿宋_GB2312" w:hint="eastAsia"/>
          <w:sz w:val="32"/>
          <w:szCs w:val="32"/>
        </w:rPr>
        <w:t>平时服用的药物，不会影响检查结果）。从检查前夜晚</w:t>
      </w:r>
      <w:r w:rsidRPr="00847490">
        <w:rPr>
          <w:rFonts w:eastAsia="仿宋_GB2312" w:hint="eastAsia"/>
          <w:sz w:val="32"/>
          <w:szCs w:val="32"/>
        </w:rPr>
        <w:t>8</w:t>
      </w:r>
      <w:r w:rsidRPr="00847490">
        <w:rPr>
          <w:rFonts w:eastAsia="仿宋_GB2312" w:hint="eastAsia"/>
          <w:sz w:val="32"/>
          <w:szCs w:val="32"/>
        </w:rPr>
        <w:t>点后避免进食或剧烈运动，保持充足睡眠。体检当日早晨应禁食、禁水，在抽血、</w:t>
      </w:r>
      <w:r w:rsidRPr="00847490">
        <w:rPr>
          <w:rFonts w:eastAsia="仿宋_GB2312" w:hint="eastAsia"/>
          <w:sz w:val="32"/>
          <w:szCs w:val="32"/>
        </w:rPr>
        <w:t>B</w:t>
      </w:r>
      <w:r w:rsidRPr="00847490">
        <w:rPr>
          <w:rFonts w:eastAsia="仿宋_GB2312" w:hint="eastAsia"/>
          <w:sz w:val="32"/>
          <w:szCs w:val="32"/>
        </w:rPr>
        <w:t>超检查后方可进餐。勿携带贵重物品。</w:t>
      </w:r>
    </w:p>
    <w:p w:rsidR="002874CE" w:rsidRPr="00847490" w:rsidRDefault="002874CE" w:rsidP="003A2FAC">
      <w:pPr>
        <w:tabs>
          <w:tab w:val="left" w:pos="993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490">
        <w:rPr>
          <w:rFonts w:eastAsia="仿宋_GB2312" w:hint="eastAsia"/>
          <w:sz w:val="32"/>
          <w:szCs w:val="32"/>
        </w:rPr>
        <w:t>2</w:t>
      </w:r>
      <w:r w:rsidRPr="00847490">
        <w:rPr>
          <w:rFonts w:eastAsia="仿宋_GB2312" w:hint="eastAsia"/>
          <w:sz w:val="32"/>
          <w:szCs w:val="32"/>
        </w:rPr>
        <w:t>、采血时间最迟不宜超过</w:t>
      </w:r>
      <w:r w:rsidRPr="00847490">
        <w:rPr>
          <w:rFonts w:eastAsia="仿宋_GB2312" w:hint="eastAsia"/>
          <w:sz w:val="32"/>
          <w:szCs w:val="32"/>
        </w:rPr>
        <w:t>9:00</w:t>
      </w:r>
      <w:r w:rsidRPr="00847490">
        <w:rPr>
          <w:rFonts w:eastAsia="仿宋_GB2312" w:hint="eastAsia"/>
          <w:sz w:val="32"/>
          <w:szCs w:val="32"/>
        </w:rPr>
        <w:t>，太晚抽血会因为体内生理性内分泌激素的影响</w:t>
      </w:r>
      <w:r w:rsidR="007D3C59" w:rsidRPr="00847490">
        <w:rPr>
          <w:rFonts w:eastAsia="仿宋_GB2312" w:hint="eastAsia"/>
          <w:sz w:val="32"/>
          <w:szCs w:val="32"/>
        </w:rPr>
        <w:t>而导致</w:t>
      </w:r>
      <w:r w:rsidRPr="00847490">
        <w:rPr>
          <w:rFonts w:eastAsia="仿宋_GB2312" w:hint="eastAsia"/>
          <w:sz w:val="32"/>
          <w:szCs w:val="32"/>
        </w:rPr>
        <w:t>血液状态发生变化，虽然仍是空腹采血，但检测值容易失真（例如血糖值），失去化验意义。</w:t>
      </w:r>
    </w:p>
    <w:p w:rsidR="002874CE" w:rsidRPr="00847490" w:rsidRDefault="002874CE" w:rsidP="003A2FAC">
      <w:pPr>
        <w:tabs>
          <w:tab w:val="left" w:pos="993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490">
        <w:rPr>
          <w:rFonts w:eastAsia="仿宋_GB2312" w:hint="eastAsia"/>
          <w:sz w:val="32"/>
          <w:szCs w:val="32"/>
        </w:rPr>
        <w:t>3</w:t>
      </w:r>
      <w:r w:rsidRPr="00847490">
        <w:rPr>
          <w:rFonts w:eastAsia="仿宋_GB2312" w:hint="eastAsia"/>
          <w:sz w:val="32"/>
          <w:szCs w:val="32"/>
        </w:rPr>
        <w:t>、做子宫、附件</w:t>
      </w:r>
      <w:r w:rsidRPr="00847490">
        <w:rPr>
          <w:rFonts w:eastAsia="仿宋_GB2312" w:hint="eastAsia"/>
          <w:sz w:val="32"/>
          <w:szCs w:val="32"/>
        </w:rPr>
        <w:t>/</w:t>
      </w:r>
      <w:r w:rsidRPr="00847490">
        <w:rPr>
          <w:rFonts w:eastAsia="仿宋_GB2312" w:hint="eastAsia"/>
          <w:sz w:val="32"/>
          <w:szCs w:val="32"/>
        </w:rPr>
        <w:t>前列腺、膀胱</w:t>
      </w:r>
      <w:r w:rsidRPr="00847490">
        <w:rPr>
          <w:rFonts w:eastAsia="仿宋_GB2312" w:hint="eastAsia"/>
          <w:sz w:val="32"/>
          <w:szCs w:val="32"/>
        </w:rPr>
        <w:t>B</w:t>
      </w:r>
      <w:r w:rsidRPr="00847490">
        <w:rPr>
          <w:rFonts w:eastAsia="仿宋_GB2312" w:hint="eastAsia"/>
          <w:sz w:val="32"/>
          <w:szCs w:val="32"/>
        </w:rPr>
        <w:t>超检查时则需憋尿，</w:t>
      </w:r>
      <w:r w:rsidR="007D3C59" w:rsidRPr="00847490">
        <w:rPr>
          <w:rFonts w:eastAsia="仿宋_GB2312" w:hint="eastAsia"/>
          <w:sz w:val="32"/>
          <w:szCs w:val="32"/>
        </w:rPr>
        <w:t>使</w:t>
      </w:r>
      <w:r w:rsidRPr="00847490">
        <w:rPr>
          <w:rFonts w:eastAsia="仿宋_GB2312" w:hint="eastAsia"/>
          <w:sz w:val="32"/>
          <w:szCs w:val="32"/>
        </w:rPr>
        <w:t>膀胱充盈后才能进行。</w:t>
      </w:r>
    </w:p>
    <w:p w:rsidR="002874CE" w:rsidRPr="00847490" w:rsidRDefault="002874CE" w:rsidP="003A2FAC">
      <w:pPr>
        <w:tabs>
          <w:tab w:val="left" w:pos="993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490">
        <w:rPr>
          <w:rFonts w:eastAsia="仿宋_GB2312" w:hint="eastAsia"/>
          <w:sz w:val="32"/>
          <w:szCs w:val="32"/>
        </w:rPr>
        <w:t>4</w:t>
      </w:r>
      <w:r w:rsidRPr="00847490">
        <w:rPr>
          <w:rFonts w:eastAsia="仿宋_GB2312" w:hint="eastAsia"/>
          <w:sz w:val="32"/>
          <w:szCs w:val="32"/>
        </w:rPr>
        <w:t>、准备怀孕的女士和男士都需要提出要求不做胸透，也就是</w:t>
      </w:r>
      <w:r w:rsidRPr="00847490">
        <w:rPr>
          <w:rFonts w:eastAsia="仿宋_GB2312" w:hint="eastAsia"/>
          <w:sz w:val="32"/>
          <w:szCs w:val="32"/>
        </w:rPr>
        <w:t>X</w:t>
      </w:r>
      <w:r w:rsidRPr="00847490">
        <w:rPr>
          <w:rFonts w:eastAsia="仿宋_GB2312" w:hint="eastAsia"/>
          <w:sz w:val="32"/>
          <w:szCs w:val="32"/>
        </w:rPr>
        <w:t>射线检查项目；如果是已经怀孕的女士和疑似怀孕的女士除了不做胸透以外，最好也不要做妇科检查。婴幼儿和少年儿童一般不安排放射检查。</w:t>
      </w:r>
    </w:p>
    <w:p w:rsidR="002874CE" w:rsidRPr="00847490" w:rsidRDefault="002874CE" w:rsidP="003A2FAC">
      <w:pPr>
        <w:tabs>
          <w:tab w:val="left" w:pos="993"/>
        </w:tabs>
        <w:spacing w:line="560" w:lineRule="exact"/>
        <w:ind w:firstLineChars="200" w:firstLine="640"/>
        <w:rPr>
          <w:rFonts w:eastAsia="仿宋_GB2312"/>
          <w:sz w:val="36"/>
          <w:szCs w:val="36"/>
        </w:rPr>
      </w:pPr>
      <w:r w:rsidRPr="00847490">
        <w:rPr>
          <w:rFonts w:eastAsia="仿宋_GB2312" w:hint="eastAsia"/>
          <w:sz w:val="32"/>
          <w:szCs w:val="32"/>
        </w:rPr>
        <w:t>5</w:t>
      </w:r>
      <w:r w:rsidRPr="00847490">
        <w:rPr>
          <w:rFonts w:eastAsia="仿宋_GB2312" w:hint="eastAsia"/>
          <w:sz w:val="32"/>
          <w:szCs w:val="32"/>
        </w:rPr>
        <w:t>、女性要避开经期，妇女在月经期内请不要留取尿液标本及妇检，等月经期后再补检。体检当日，不要化妆，不要穿连衣裙、连裤袜。</w:t>
      </w:r>
    </w:p>
    <w:sectPr w:rsidR="002874CE" w:rsidRPr="00847490" w:rsidSect="00056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C27" w:rsidRDefault="00024C27" w:rsidP="001A2246">
      <w:r>
        <w:separator/>
      </w:r>
    </w:p>
  </w:endnote>
  <w:endnote w:type="continuationSeparator" w:id="0">
    <w:p w:rsidR="00024C27" w:rsidRDefault="00024C27" w:rsidP="001A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C27" w:rsidRDefault="00024C27" w:rsidP="001A2246">
      <w:r>
        <w:separator/>
      </w:r>
    </w:p>
  </w:footnote>
  <w:footnote w:type="continuationSeparator" w:id="0">
    <w:p w:rsidR="00024C27" w:rsidRDefault="00024C27" w:rsidP="001A2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246"/>
    <w:rsid w:val="00024C27"/>
    <w:rsid w:val="00056C31"/>
    <w:rsid w:val="00090953"/>
    <w:rsid w:val="001A2246"/>
    <w:rsid w:val="002874CE"/>
    <w:rsid w:val="002E0D68"/>
    <w:rsid w:val="003A2FAC"/>
    <w:rsid w:val="004573F9"/>
    <w:rsid w:val="004B75A3"/>
    <w:rsid w:val="00646FBC"/>
    <w:rsid w:val="006657E3"/>
    <w:rsid w:val="006C64EE"/>
    <w:rsid w:val="007D3C59"/>
    <w:rsid w:val="007E1CB9"/>
    <w:rsid w:val="00847490"/>
    <w:rsid w:val="008A2D9B"/>
    <w:rsid w:val="00A76953"/>
    <w:rsid w:val="00AB2C9D"/>
    <w:rsid w:val="00AF67E4"/>
    <w:rsid w:val="00B27DDE"/>
    <w:rsid w:val="00B53CB1"/>
    <w:rsid w:val="00B92E0C"/>
    <w:rsid w:val="00C560F8"/>
    <w:rsid w:val="00C57F25"/>
    <w:rsid w:val="00CD04F3"/>
    <w:rsid w:val="00E66E91"/>
    <w:rsid w:val="00E82980"/>
    <w:rsid w:val="00F4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2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22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2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22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73</Words>
  <Characters>417</Characters>
  <Application>Microsoft Office Word</Application>
  <DocSecurity>0</DocSecurity>
  <Lines>3</Lines>
  <Paragraphs>1</Paragraphs>
  <ScaleCrop>false</ScaleCrop>
  <Company>微软用户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14</cp:revision>
  <cp:lastPrinted>2018-09-18T02:35:00Z</cp:lastPrinted>
  <dcterms:created xsi:type="dcterms:W3CDTF">2017-09-26T09:04:00Z</dcterms:created>
  <dcterms:modified xsi:type="dcterms:W3CDTF">2018-09-18T02:36:00Z</dcterms:modified>
</cp:coreProperties>
</file>