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落实情况回报表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报送单位：                  截止时间：×年×月×日</w:t>
      </w:r>
    </w:p>
    <w:tbl>
      <w:tblPr>
        <w:tblStyle w:val="6"/>
        <w:tblW w:w="132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1701"/>
        <w:gridCol w:w="3118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工作任务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牵头部门</w:t>
            </w:r>
          </w:p>
        </w:tc>
        <w:tc>
          <w:tcPr>
            <w:tcW w:w="311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进展情况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困难问题及原因分析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下一步具体工作建议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经办人：                       联系电话：</w:t>
      </w:r>
    </w:p>
    <w:sectPr>
      <w:pgSz w:w="16838" w:h="11906" w:orient="landscape"/>
      <w:pgMar w:top="1800" w:right="1440" w:bottom="1800" w:left="1440" w:header="851" w:footer="6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80"/>
    <w:rsid w:val="00320FB8"/>
    <w:rsid w:val="006F4AAD"/>
    <w:rsid w:val="00704ADC"/>
    <w:rsid w:val="00A138F1"/>
    <w:rsid w:val="00A90069"/>
    <w:rsid w:val="00AE44FA"/>
    <w:rsid w:val="00B44D41"/>
    <w:rsid w:val="00C00C26"/>
    <w:rsid w:val="00D03DE5"/>
    <w:rsid w:val="00D04771"/>
    <w:rsid w:val="00E20E2C"/>
    <w:rsid w:val="00FC1B80"/>
    <w:rsid w:val="475363BF"/>
    <w:rsid w:val="4B772491"/>
    <w:rsid w:val="5BC2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2017-03-15T08:23:00Z</dcterms:created>
  <dc:creator>林恩惠</dc:creator>
  <cp:lastModifiedBy>20170905</cp:lastModifiedBy>
  <dcterms:modified xsi:type="dcterms:W3CDTF">2019-04-03T07:42:16Z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