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512084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5274310" cy="7969153"/>
            <wp:effectExtent l="19050" t="0" r="2540" b="0"/>
            <wp:docPr id="1" name="图片 1" descr="http://www.gd-n-tax.gov.cn/gdswzz/swlhsw_tzgg/2018-11/01/530efe8228f044bdaac083cd77f53a94/images/b10411a0e59149638be98e4f0c8fa9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d-n-tax.gov.cn/gdswzz/swlhsw_tzgg/2018-11/01/530efe8228f044bdaac083cd77f53a94/images/b10411a0e59149638be98e4f0c8fa9e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969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990" w:rsidRDefault="00AD1990" w:rsidP="00512084">
      <w:pPr>
        <w:spacing w:after="0"/>
      </w:pPr>
      <w:r>
        <w:separator/>
      </w:r>
    </w:p>
  </w:endnote>
  <w:endnote w:type="continuationSeparator" w:id="0">
    <w:p w:rsidR="00AD1990" w:rsidRDefault="00AD1990" w:rsidP="0051208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990" w:rsidRDefault="00AD1990" w:rsidP="00512084">
      <w:pPr>
        <w:spacing w:after="0"/>
      </w:pPr>
      <w:r>
        <w:separator/>
      </w:r>
    </w:p>
  </w:footnote>
  <w:footnote w:type="continuationSeparator" w:id="0">
    <w:p w:rsidR="00AD1990" w:rsidRDefault="00AD1990" w:rsidP="0051208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512084"/>
    <w:rsid w:val="008B7726"/>
    <w:rsid w:val="00AD1990"/>
    <w:rsid w:val="00BD36E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208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208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208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2084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12084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12084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2018-11-22T01:59:00Z</dcterms:modified>
</cp:coreProperties>
</file>