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208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969153"/>
            <wp:effectExtent l="19050" t="0" r="2540" b="0"/>
            <wp:docPr id="1" name="图片 1" descr="http://www.gd-n-tax.gov.cn/gdswzz/swlhsw_tzgg/2018-11/01/530efe8228f044bdaac083cd77f53a94/images/b10411a0e59149638be98e4f0c8fa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-n-tax.gov.cn/gdswzz/swlhsw_tzgg/2018-11/01/530efe8228f044bdaac083cd77f53a94/images/b10411a0e59149638be98e4f0c8fa9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90" w:rsidRDefault="00AD1990" w:rsidP="00512084">
      <w:pPr>
        <w:spacing w:after="0"/>
      </w:pPr>
      <w:r>
        <w:separator/>
      </w:r>
    </w:p>
  </w:endnote>
  <w:endnote w:type="continuationSeparator" w:id="0">
    <w:p w:rsidR="00AD1990" w:rsidRDefault="00AD1990" w:rsidP="005120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90" w:rsidRDefault="00AD1990" w:rsidP="00512084">
      <w:pPr>
        <w:spacing w:after="0"/>
      </w:pPr>
      <w:r>
        <w:separator/>
      </w:r>
    </w:p>
  </w:footnote>
  <w:footnote w:type="continuationSeparator" w:id="0">
    <w:p w:rsidR="00AD1990" w:rsidRDefault="00AD1990" w:rsidP="005120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2084"/>
    <w:rsid w:val="008B7726"/>
    <w:rsid w:val="00AD1990"/>
    <w:rsid w:val="00BD36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0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0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0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08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20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20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2018-11-22T01:59:00Z</dcterms:modified>
</cp:coreProperties>
</file>