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ascii="仿宋_GB2312" w:hAnsi="仿宋" w:eastAsia="仿宋_GB2312" w:cs="仿宋"/>
          <w:color w:val="000000"/>
          <w:szCs w:val="18"/>
        </w:rPr>
      </w:pPr>
      <w:r>
        <w:rPr>
          <w:rFonts w:hint="eastAsia" w:ascii="仿宋_GB2312" w:hAnsi="仿宋" w:eastAsia="仿宋_GB2312"/>
          <w:color w:val="000000"/>
          <w:szCs w:val="18"/>
        </w:rPr>
        <w:t>（</w:t>
      </w:r>
      <w:r>
        <w:rPr>
          <w:rFonts w:hint="eastAsia" w:ascii="仿宋_GB2312" w:hAnsi="仿宋" w:eastAsia="仿宋_GB2312" w:cs="仿宋"/>
          <w:color w:val="000000"/>
          <w:szCs w:val="18"/>
        </w:rPr>
        <w:t>陆河</w:t>
      </w:r>
      <w:r>
        <w:rPr>
          <w:rFonts w:hint="eastAsia" w:ascii="仿宋_GB2312" w:hAnsi="仿宋" w:eastAsia="仿宋_GB2312"/>
          <w:color w:val="000000"/>
          <w:szCs w:val="18"/>
        </w:rPr>
        <w:t>）食药监</w:t>
      </w:r>
      <w:r>
        <w:rPr>
          <w:rFonts w:hint="eastAsia" w:ascii="仿宋_GB2312" w:hAnsi="仿宋" w:eastAsia="仿宋_GB2312" w:cs="仿宋"/>
          <w:color w:val="000000"/>
          <w:szCs w:val="18"/>
        </w:rPr>
        <w:t>食</w:t>
      </w:r>
      <w:r>
        <w:rPr>
          <w:rFonts w:hint="eastAsia" w:ascii="仿宋_GB2312" w:hAnsi="仿宋" w:eastAsia="仿宋_GB2312"/>
          <w:color w:val="000000"/>
          <w:kern w:val="0"/>
          <w:szCs w:val="18"/>
        </w:rPr>
        <w:t>罚</w:t>
      </w:r>
      <w:r>
        <w:rPr>
          <w:rFonts w:hint="eastAsia" w:ascii="仿宋_GB2312" w:hAnsi="仿宋" w:eastAsia="仿宋_GB2312"/>
          <w:color w:val="000000"/>
          <w:szCs w:val="18"/>
        </w:rPr>
        <w:t>〔201</w:t>
      </w:r>
      <w:r>
        <w:rPr>
          <w:rFonts w:hint="eastAsia" w:ascii="仿宋_GB2312" w:hAnsi="仿宋" w:eastAsia="仿宋_GB2312"/>
          <w:color w:val="000000"/>
          <w:szCs w:val="18"/>
          <w:lang w:val="en-US" w:eastAsia="zh-CN"/>
        </w:rPr>
        <w:t>8</w:t>
      </w:r>
      <w:r>
        <w:rPr>
          <w:rFonts w:hint="eastAsia" w:ascii="仿宋_GB2312" w:hAnsi="仿宋" w:eastAsia="仿宋_GB2312"/>
          <w:color w:val="000000"/>
          <w:szCs w:val="18"/>
        </w:rPr>
        <w:t>〕</w:t>
      </w:r>
      <w:r>
        <w:rPr>
          <w:rFonts w:hint="eastAsia" w:ascii="仿宋_GB2312" w:hAnsi="仿宋" w:eastAsia="仿宋_GB2312" w:cs="仿宋"/>
          <w:color w:val="000000"/>
          <w:szCs w:val="18"/>
          <w:lang w:val="en-US" w:eastAsia="zh-CN"/>
        </w:rPr>
        <w:t>30</w:t>
      </w:r>
      <w:r>
        <w:rPr>
          <w:rFonts w:hint="eastAsia" w:ascii="仿宋_GB2312" w:hAnsi="仿宋" w:eastAsia="仿宋_GB2312" w:cs="仿宋"/>
          <w:color w:val="000000"/>
          <w:szCs w:val="18"/>
        </w:rPr>
        <w:t>号</w:t>
      </w:r>
    </w:p>
    <w:p>
      <w:pPr>
        <w:keepNext w:val="0"/>
        <w:keepLines w:val="0"/>
        <w:pageBreakBefore w:val="0"/>
        <w:widowControl w:val="0"/>
        <w:kinsoku/>
        <w:wordWrap/>
        <w:overflowPunct/>
        <w:topLinePunct w:val="0"/>
        <w:bidi w:val="0"/>
        <w:snapToGrid/>
        <w:spacing w:line="420" w:lineRule="exact"/>
        <w:jc w:val="left"/>
        <w:textAlignment w:val="auto"/>
        <w:outlineLvl w:val="9"/>
        <w:rPr>
          <w:rFonts w:ascii="仿宋_GB2312" w:hAnsi="仿宋" w:eastAsia="仿宋_GB2312"/>
          <w:color w:val="000000"/>
          <w:sz w:val="30"/>
          <w:szCs w:val="30"/>
        </w:rPr>
      </w:pPr>
      <w:r>
        <w:rPr>
          <w:rFonts w:ascii="仿宋_GB2312" w:hAnsi="仿宋" w:eastAsia="仿宋_GB2312"/>
          <w:color w:val="000000"/>
          <w:sz w:val="30"/>
          <w:szCs w:val="30"/>
        </w:rPr>
        <mc:AlternateContent>
          <mc:Choice Requires="wps">
            <w:drawing>
              <wp:anchor distT="0" distB="0" distL="114300" distR="114300" simplePos="0" relativeHeight="251949056" behindDoc="0" locked="0" layoutInCell="1" allowOverlap="1">
                <wp:simplePos x="0" y="0"/>
                <wp:positionH relativeFrom="column">
                  <wp:posOffset>-73025</wp:posOffset>
                </wp:positionH>
                <wp:positionV relativeFrom="paragraph">
                  <wp:posOffset>14605</wp:posOffset>
                </wp:positionV>
                <wp:extent cx="5615940" cy="635"/>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5.75pt;margin-top:1.15pt;height:0.05pt;width:442.2pt;z-index:251949056;mso-width-relative:page;mso-height-relative:page;" filled="f" stroked="t" coordsize="21600,21600" o:gfxdata="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&#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vbcG1AAAAAcBAAAPAAAAAAAAAAEAIAAAACIAAABk&#10;cnMvZG93bnJldi54bWxQSwECFAAUAAAACACHTuJAPZj6qNEBAABvAwAADgAAAAAAAAABACAAAAAj&#10;AQAAZHJzL2Uyb0RvYy54bWxQSwUGAAAAAAYABgBZAQAAZgUAAAAA&#10;">
                <v:fill on="f" focussize="0,0"/>
                <v:stroke weight="1.5pt" color="#000000" joinstyle="round"/>
                <v:imagedata o:title=""/>
                <o:lock v:ext="edit" aspectratio="f"/>
              </v:line>
            </w:pict>
          </mc:Fallback>
        </mc:AlternateContent>
      </w:r>
      <w:r>
        <w:rPr>
          <w:rFonts w:hint="eastAsia" w:ascii="仿宋_GB2312" w:hAnsi="仿宋" w:eastAsia="仿宋_GB2312"/>
          <w:color w:val="000000"/>
          <w:sz w:val="30"/>
          <w:szCs w:val="30"/>
        </w:rPr>
        <w:t>当事人:</w:t>
      </w:r>
      <w:r>
        <w:rPr>
          <w:rFonts w:hint="eastAsia" w:ascii="仿宋_GB2312" w:hAnsi="仿宋" w:eastAsia="仿宋_GB2312" w:cs="仿宋"/>
          <w:color w:val="000000"/>
          <w:sz w:val="30"/>
          <w:szCs w:val="30"/>
        </w:rPr>
        <w:t xml:space="preserve"> </w:t>
      </w:r>
      <w:r>
        <w:rPr>
          <w:rFonts w:hint="eastAsia" w:ascii="仿宋_GB2312" w:hAnsi="仿宋" w:eastAsia="仿宋_GB2312" w:cs="仿宋"/>
          <w:color w:val="000000"/>
          <w:sz w:val="30"/>
          <w:szCs w:val="30"/>
          <w:lang w:eastAsia="zh-CN"/>
        </w:rPr>
        <w:t>陆河县城光昌糖饼店</w:t>
      </w:r>
    </w:p>
    <w:p>
      <w:pPr>
        <w:keepNext w:val="0"/>
        <w:keepLines w:val="0"/>
        <w:pageBreakBefore w:val="0"/>
        <w:widowControl w:val="0"/>
        <w:kinsoku/>
        <w:wordWrap/>
        <w:overflowPunct/>
        <w:topLinePunct w:val="0"/>
        <w:bidi w:val="0"/>
        <w:snapToGrid/>
        <w:spacing w:line="420" w:lineRule="exact"/>
        <w:jc w:val="left"/>
        <w:textAlignment w:val="auto"/>
        <w:outlineLvl w:val="9"/>
        <w:rPr>
          <w:rFonts w:ascii="仿宋_GB2312" w:hAnsi="仿宋" w:eastAsia="仿宋_GB2312"/>
          <w:color w:val="000000"/>
          <w:sz w:val="30"/>
          <w:szCs w:val="30"/>
        </w:rPr>
      </w:pPr>
      <w:r>
        <w:rPr>
          <w:rFonts w:hint="eastAsia" w:ascii="仿宋_GB2312" w:hAnsi="仿宋" w:eastAsia="仿宋_GB2312"/>
          <w:color w:val="000000"/>
          <w:sz w:val="30"/>
          <w:szCs w:val="30"/>
        </w:rPr>
        <w:t>地址：</w:t>
      </w:r>
      <w:r>
        <w:rPr>
          <w:rFonts w:hint="eastAsia" w:ascii="仿宋_GB2312" w:hAnsi="仿宋" w:eastAsia="仿宋_GB2312" w:cs="仿宋"/>
          <w:color w:val="000000"/>
          <w:sz w:val="30"/>
          <w:szCs w:val="30"/>
          <w:lang w:eastAsia="zh-CN"/>
        </w:rPr>
        <w:t>陆河县城吉安路</w:t>
      </w:r>
      <w:r>
        <w:rPr>
          <w:rFonts w:hint="eastAsia" w:ascii="仿宋_GB2312" w:hAnsi="仿宋" w:eastAsia="仿宋_GB2312" w:cs="仿宋"/>
          <w:color w:val="000000"/>
          <w:sz w:val="30"/>
          <w:szCs w:val="30"/>
          <w:lang w:val="en-US" w:eastAsia="zh-CN"/>
        </w:rPr>
        <w:t>1号</w:t>
      </w:r>
      <w:r>
        <w:rPr>
          <w:rFonts w:hint="eastAsia" w:ascii="仿宋_GB2312" w:hAnsi="仿宋" w:eastAsia="仿宋_GB2312"/>
          <w:color w:val="000000"/>
          <w:sz w:val="30"/>
          <w:szCs w:val="30"/>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ascii="仿宋_GB2312" w:hAnsi="仿宋" w:eastAsia="仿宋_GB2312"/>
          <w:color w:val="000000"/>
          <w:sz w:val="30"/>
          <w:szCs w:val="30"/>
        </w:rPr>
      </w:pPr>
      <w:r>
        <w:rPr>
          <w:rFonts w:hint="eastAsia" w:ascii="仿宋_GB2312" w:hAnsi="仿宋" w:eastAsia="仿宋_GB2312"/>
          <w:color w:val="000000"/>
          <w:sz w:val="30"/>
          <w:szCs w:val="30"/>
        </w:rPr>
        <w:t>主要负责人：</w:t>
      </w:r>
      <w:r>
        <w:rPr>
          <w:rFonts w:hint="eastAsia" w:ascii="仿宋_GB2312" w:hAnsi="仿宋" w:eastAsia="仿宋_GB2312" w:cs="仿宋"/>
          <w:color w:val="000000"/>
          <w:sz w:val="30"/>
          <w:szCs w:val="30"/>
          <w:lang w:eastAsia="zh-CN"/>
        </w:rPr>
        <w:t xml:space="preserve"> 黎德寿 </w:t>
      </w:r>
      <w:r>
        <w:rPr>
          <w:rFonts w:hint="eastAsia" w:ascii="仿宋_GB2312" w:hAnsi="仿宋" w:eastAsia="仿宋_GB2312"/>
          <w:color w:val="000000"/>
          <w:sz w:val="30"/>
          <w:szCs w:val="30"/>
        </w:rPr>
        <w:t xml:space="preserve">       </w:t>
      </w:r>
      <w:r>
        <w:rPr>
          <w:rFonts w:hint="eastAsia" w:ascii="仿宋_GB2312" w:hAnsi="仿宋" w:eastAsia="仿宋_GB2312"/>
          <w:color w:val="000000"/>
          <w:sz w:val="30"/>
          <w:szCs w:val="30"/>
          <w:lang w:val="en-US" w:eastAsia="zh-CN"/>
        </w:rPr>
        <w:t xml:space="preserve">       </w:t>
      </w:r>
      <w:r>
        <w:rPr>
          <w:rFonts w:hint="eastAsia" w:ascii="仿宋_GB2312" w:hAnsi="仿宋" w:eastAsia="仿宋_GB2312"/>
          <w:color w:val="000000"/>
          <w:sz w:val="30"/>
          <w:szCs w:val="30"/>
        </w:rPr>
        <w:t xml:space="preserve">性别：男     </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ascii="仿宋_GB2312" w:hAnsi="仿宋" w:eastAsia="仿宋_GB2312"/>
          <w:color w:val="000000"/>
          <w:sz w:val="30"/>
          <w:szCs w:val="30"/>
        </w:rPr>
      </w:pPr>
      <w:r>
        <w:rPr>
          <w:rFonts w:hint="eastAsia" w:ascii="仿宋_GB2312" w:hAnsi="仿宋" w:eastAsia="仿宋_GB2312"/>
          <w:color w:val="000000"/>
          <w:sz w:val="30"/>
          <w:szCs w:val="30"/>
        </w:rPr>
        <w:t>身份证号码：</w:t>
      </w:r>
      <w:r>
        <w:rPr>
          <w:rFonts w:hint="eastAsia" w:ascii="仿宋_GB2312" w:hAnsi="仿宋" w:eastAsia="仿宋_GB2312" w:cs="仿宋"/>
          <w:color w:val="000000"/>
          <w:sz w:val="30"/>
          <w:szCs w:val="30"/>
          <w:lang w:val="en-US" w:eastAsia="zh-CN"/>
        </w:rPr>
        <w:t>441523********6771</w:t>
      </w:r>
      <w:r>
        <w:rPr>
          <w:rFonts w:hint="eastAsia" w:ascii="仿宋_GB2312" w:hAnsi="仿宋" w:eastAsia="仿宋_GB2312" w:cs="仿宋"/>
          <w:color w:val="000000"/>
          <w:sz w:val="30"/>
          <w:szCs w:val="30"/>
          <w:lang w:eastAsia="zh-CN"/>
        </w:rPr>
        <w:t xml:space="preserve"> </w:t>
      </w:r>
      <w:r>
        <w:rPr>
          <w:rFonts w:hint="eastAsia" w:ascii="仿宋_GB2312" w:hAnsi="仿宋" w:eastAsia="仿宋_GB2312" w:cs="仿宋"/>
          <w:color w:val="000000"/>
          <w:sz w:val="30"/>
          <w:szCs w:val="30"/>
          <w:lang w:val="en-US" w:eastAsia="zh-CN"/>
        </w:rPr>
        <w:t xml:space="preserve"> </w:t>
      </w:r>
      <w:r>
        <w:rPr>
          <w:rFonts w:hint="eastAsia" w:ascii="仿宋_GB2312" w:hAnsi="仿宋" w:eastAsia="仿宋_GB2312"/>
          <w:color w:val="000000"/>
          <w:sz w:val="30"/>
          <w:szCs w:val="30"/>
        </w:rPr>
        <w:t xml:space="preserve">  联系方式：</w:t>
      </w:r>
      <w:r>
        <w:rPr>
          <w:rFonts w:hint="eastAsia" w:ascii="仿宋_GB2312" w:hAnsi="仿宋" w:eastAsia="仿宋_GB2312" w:cs="仿宋"/>
          <w:color w:val="000000"/>
          <w:sz w:val="30"/>
          <w:szCs w:val="30"/>
          <w:lang w:val="en-US" w:eastAsia="zh-CN"/>
        </w:rPr>
        <w:t>189****2136</w:t>
      </w:r>
    </w:p>
    <w:p>
      <w:pPr>
        <w:keepNext w:val="0"/>
        <w:keepLines w:val="0"/>
        <w:pageBreakBefore w:val="0"/>
        <w:widowControl w:val="0"/>
        <w:kinsoku/>
        <w:wordWrap/>
        <w:overflowPunct/>
        <w:topLinePunct w:val="0"/>
        <w:bidi w:val="0"/>
        <w:snapToGrid/>
        <w:spacing w:line="420" w:lineRule="exact"/>
        <w:jc w:val="left"/>
        <w:textAlignment w:val="auto"/>
        <w:outlineLvl w:val="9"/>
        <w:rPr>
          <w:rFonts w:hint="eastAsia" w:ascii="仿宋_GB2312" w:hAnsi="仿宋" w:eastAsia="仿宋_GB2312"/>
          <w:b/>
          <w:color w:val="000000"/>
          <w:sz w:val="30"/>
          <w:szCs w:val="30"/>
        </w:rPr>
      </w:pPr>
    </w:p>
    <w:p>
      <w:pPr>
        <w:keepNext w:val="0"/>
        <w:keepLines w:val="0"/>
        <w:pageBreakBefore w:val="0"/>
        <w:widowControl w:val="0"/>
        <w:kinsoku/>
        <w:wordWrap/>
        <w:overflowPunct/>
        <w:topLinePunct w:val="0"/>
        <w:bidi w:val="0"/>
        <w:snapToGrid/>
        <w:spacing w:line="420" w:lineRule="exact"/>
        <w:jc w:val="left"/>
        <w:textAlignment w:val="auto"/>
        <w:outlineLvl w:val="9"/>
        <w:rPr>
          <w:rFonts w:ascii="仿宋_GB2312" w:hAnsi="仿宋" w:eastAsia="仿宋_GB2312"/>
          <w:b/>
          <w:color w:val="000000"/>
          <w:sz w:val="30"/>
          <w:szCs w:val="30"/>
        </w:rPr>
      </w:pPr>
      <w:r>
        <w:rPr>
          <w:rFonts w:hint="eastAsia" w:ascii="仿宋_GB2312" w:hAnsi="仿宋" w:eastAsia="仿宋_GB2312"/>
          <w:b/>
          <w:color w:val="000000"/>
          <w:sz w:val="30"/>
          <w:szCs w:val="30"/>
        </w:rPr>
        <w:t>违法事实：</w:t>
      </w:r>
    </w:p>
    <w:p>
      <w:pPr>
        <w:keepNext w:val="0"/>
        <w:keepLines w:val="0"/>
        <w:pageBreakBefore w:val="0"/>
        <w:widowControl w:val="0"/>
        <w:kinsoku/>
        <w:wordWrap/>
        <w:overflowPunct/>
        <w:topLinePunct w:val="0"/>
        <w:bidi w:val="0"/>
        <w:snapToGrid/>
        <w:spacing w:line="420" w:lineRule="exact"/>
        <w:ind w:firstLine="600" w:firstLineChars="200"/>
        <w:textAlignment w:val="auto"/>
        <w:outlineLvl w:val="9"/>
        <w:rPr>
          <w:rFonts w:ascii="仿宋_GB2312" w:hAnsi="仿宋" w:eastAsia="仿宋_GB2312"/>
          <w:color w:val="000000"/>
          <w:sz w:val="30"/>
          <w:szCs w:val="30"/>
        </w:rPr>
      </w:pPr>
      <w:r>
        <w:rPr>
          <w:rFonts w:hint="eastAsia" w:ascii="仿宋_GB2312" w:eastAsia="仿宋_GB2312"/>
          <w:sz w:val="30"/>
          <w:szCs w:val="30"/>
          <w:lang w:eastAsia="zh-CN"/>
        </w:rPr>
        <w:t>你</w:t>
      </w:r>
      <w:r>
        <w:rPr>
          <w:rFonts w:hint="eastAsia" w:ascii="仿宋_GB2312" w:eastAsia="仿宋_GB2312"/>
          <w:sz w:val="30"/>
          <w:szCs w:val="30"/>
        </w:rPr>
        <w:t>店生产的“</w:t>
      </w:r>
      <w:r>
        <w:rPr>
          <w:rFonts w:hint="eastAsia" w:ascii="仿宋_GB2312" w:eastAsia="仿宋_GB2312"/>
          <w:sz w:val="30"/>
          <w:szCs w:val="30"/>
          <w:lang w:eastAsia="zh-CN"/>
        </w:rPr>
        <w:t>小油月饼</w:t>
      </w:r>
      <w:r>
        <w:rPr>
          <w:rFonts w:hint="eastAsia" w:ascii="仿宋_GB2312" w:eastAsia="仿宋_GB2312"/>
          <w:sz w:val="30"/>
          <w:szCs w:val="30"/>
        </w:rPr>
        <w:t>”（生产日期：201</w:t>
      </w:r>
      <w:r>
        <w:rPr>
          <w:rFonts w:hint="eastAsia" w:ascii="仿宋_GB2312" w:eastAsia="仿宋_GB2312"/>
          <w:sz w:val="30"/>
          <w:szCs w:val="30"/>
          <w:lang w:val="en-US" w:eastAsia="zh-CN"/>
        </w:rPr>
        <w:t>8</w:t>
      </w:r>
      <w:r>
        <w:rPr>
          <w:rFonts w:hint="eastAsia" w:ascii="仿宋_GB2312" w:eastAsia="仿宋_GB2312"/>
          <w:sz w:val="30"/>
          <w:szCs w:val="30"/>
        </w:rPr>
        <w:t>.</w:t>
      </w:r>
      <w:r>
        <w:rPr>
          <w:rFonts w:hint="eastAsia" w:ascii="仿宋_GB2312" w:eastAsia="仿宋_GB2312"/>
          <w:sz w:val="30"/>
          <w:szCs w:val="30"/>
          <w:lang w:val="en-US" w:eastAsia="zh-CN"/>
        </w:rPr>
        <w:t>9</w:t>
      </w:r>
      <w:r>
        <w:rPr>
          <w:rFonts w:hint="eastAsia" w:ascii="仿宋_GB2312" w:eastAsia="仿宋_GB2312"/>
          <w:sz w:val="30"/>
          <w:szCs w:val="30"/>
        </w:rPr>
        <w:t>.</w:t>
      </w:r>
      <w:r>
        <w:rPr>
          <w:rFonts w:hint="eastAsia" w:ascii="仿宋_GB2312" w:eastAsia="仿宋_GB2312"/>
          <w:sz w:val="30"/>
          <w:szCs w:val="30"/>
          <w:lang w:val="en-US" w:eastAsia="zh-CN"/>
        </w:rPr>
        <w:t>10</w:t>
      </w:r>
      <w:r>
        <w:rPr>
          <w:rFonts w:hint="eastAsia" w:ascii="仿宋_GB2312" w:eastAsia="仿宋_GB2312"/>
          <w:sz w:val="30"/>
          <w:szCs w:val="30"/>
        </w:rPr>
        <w:t>）</w:t>
      </w:r>
      <w:r>
        <w:rPr>
          <w:rFonts w:hint="eastAsia" w:ascii="仿宋_GB2312" w:eastAsia="仿宋_GB2312"/>
          <w:sz w:val="30"/>
          <w:szCs w:val="30"/>
          <w:lang w:eastAsia="zh-CN"/>
        </w:rPr>
        <w:t>经抽样检验，铝的残留量项目</w:t>
      </w:r>
      <w:r>
        <w:rPr>
          <w:rFonts w:hint="eastAsia" w:ascii="仿宋_GB2312" w:eastAsia="仿宋_GB2312"/>
          <w:sz w:val="30"/>
          <w:szCs w:val="30"/>
        </w:rPr>
        <w:t>不符合GB27</w:t>
      </w:r>
      <w:r>
        <w:rPr>
          <w:rFonts w:hint="eastAsia" w:ascii="仿宋_GB2312" w:eastAsia="仿宋_GB2312"/>
          <w:sz w:val="30"/>
          <w:szCs w:val="30"/>
          <w:lang w:val="en-US" w:eastAsia="zh-CN"/>
        </w:rPr>
        <w:t>60</w:t>
      </w:r>
      <w:r>
        <w:rPr>
          <w:rFonts w:hint="eastAsia" w:ascii="仿宋_GB2312" w:eastAsia="仿宋_GB2312"/>
          <w:sz w:val="30"/>
          <w:szCs w:val="30"/>
        </w:rPr>
        <w:t>-201</w:t>
      </w:r>
      <w:r>
        <w:rPr>
          <w:rFonts w:hint="eastAsia" w:ascii="仿宋_GB2312" w:eastAsia="仿宋_GB2312"/>
          <w:sz w:val="30"/>
          <w:szCs w:val="30"/>
          <w:lang w:val="en-US" w:eastAsia="zh-CN"/>
        </w:rPr>
        <w:t>4</w:t>
      </w:r>
      <w:r>
        <w:rPr>
          <w:rFonts w:hint="eastAsia" w:ascii="仿宋_GB2312" w:eastAsia="仿宋_GB2312"/>
          <w:sz w:val="30"/>
          <w:szCs w:val="30"/>
        </w:rPr>
        <w:t>《食品安全国家标准 食品添加剂使用标准》</w:t>
      </w:r>
      <w:r>
        <w:rPr>
          <w:rFonts w:hint="eastAsia" w:ascii="仿宋_GB2312" w:eastAsia="仿宋_GB2312"/>
          <w:sz w:val="30"/>
          <w:szCs w:val="30"/>
          <w:lang w:eastAsia="zh-CN"/>
        </w:rPr>
        <w:t>要求，检验结论为不合格</w:t>
      </w:r>
      <w:r>
        <w:rPr>
          <w:rFonts w:hint="eastAsia" w:ascii="仿宋_GB2312" w:eastAsia="仿宋_GB2312"/>
          <w:sz w:val="30"/>
          <w:szCs w:val="30"/>
        </w:rPr>
        <w:t>。我局于201</w:t>
      </w:r>
      <w:r>
        <w:rPr>
          <w:rFonts w:hint="eastAsia" w:ascii="仿宋_GB2312" w:eastAsia="仿宋_GB2312"/>
          <w:sz w:val="30"/>
          <w:szCs w:val="30"/>
          <w:lang w:val="en-US" w:eastAsia="zh-CN"/>
        </w:rPr>
        <w:t>8</w:t>
      </w:r>
      <w:r>
        <w:rPr>
          <w:rFonts w:hint="eastAsia" w:ascii="仿宋_GB2312" w:eastAsia="仿宋_GB2312"/>
          <w:sz w:val="30"/>
          <w:szCs w:val="30"/>
        </w:rPr>
        <w:t>年</w:t>
      </w:r>
      <w:r>
        <w:rPr>
          <w:rFonts w:hint="eastAsia" w:ascii="仿宋_GB2312" w:eastAsia="仿宋_GB2312"/>
          <w:sz w:val="30"/>
          <w:szCs w:val="30"/>
          <w:lang w:val="en-US" w:eastAsia="zh-CN"/>
        </w:rPr>
        <w:t>9</w:t>
      </w:r>
      <w:r>
        <w:rPr>
          <w:rFonts w:hint="eastAsia" w:ascii="仿宋_GB2312" w:eastAsia="仿宋_GB2312"/>
          <w:sz w:val="30"/>
          <w:szCs w:val="30"/>
        </w:rPr>
        <w:t>月</w:t>
      </w:r>
      <w:r>
        <w:rPr>
          <w:rFonts w:hint="eastAsia" w:ascii="仿宋_GB2312" w:eastAsia="仿宋_GB2312"/>
          <w:sz w:val="30"/>
          <w:szCs w:val="30"/>
          <w:lang w:val="en-US" w:eastAsia="zh-CN"/>
        </w:rPr>
        <w:t>21</w:t>
      </w:r>
      <w:r>
        <w:rPr>
          <w:rFonts w:hint="eastAsia" w:ascii="仿宋_GB2312" w:eastAsia="仿宋_GB2312"/>
          <w:sz w:val="30"/>
          <w:szCs w:val="30"/>
        </w:rPr>
        <w:t>日组织执法人员到</w:t>
      </w:r>
      <w:r>
        <w:rPr>
          <w:rFonts w:hint="eastAsia" w:ascii="仿宋_GB2312" w:eastAsia="仿宋_GB2312"/>
          <w:sz w:val="30"/>
          <w:szCs w:val="30"/>
          <w:lang w:eastAsia="zh-CN"/>
        </w:rPr>
        <w:t>你</w:t>
      </w:r>
      <w:r>
        <w:rPr>
          <w:rFonts w:hint="eastAsia" w:ascii="仿宋_GB2312" w:eastAsia="仿宋_GB2312"/>
          <w:sz w:val="30"/>
          <w:szCs w:val="30"/>
        </w:rPr>
        <w:t>店进行现场检查，现场有</w:t>
      </w:r>
      <w:r>
        <w:rPr>
          <w:rFonts w:hint="eastAsia" w:ascii="仿宋_GB2312" w:eastAsia="仿宋_GB2312"/>
          <w:sz w:val="30"/>
          <w:szCs w:val="30"/>
          <w:lang w:eastAsia="zh-CN"/>
        </w:rPr>
        <w:t>《营业执照》，无</w:t>
      </w:r>
      <w:r>
        <w:rPr>
          <w:rFonts w:hint="eastAsia" w:ascii="仿宋_GB2312" w:eastAsia="仿宋_GB2312"/>
          <w:sz w:val="30"/>
          <w:szCs w:val="30"/>
        </w:rPr>
        <w:t>食品生产的相关许可证件，现场</w:t>
      </w:r>
      <w:r>
        <w:rPr>
          <w:rFonts w:hint="eastAsia" w:ascii="仿宋_GB2312" w:eastAsia="仿宋_GB2312"/>
          <w:sz w:val="30"/>
          <w:szCs w:val="30"/>
          <w:lang w:eastAsia="zh-CN"/>
        </w:rPr>
        <w:t>亦未</w:t>
      </w:r>
      <w:r>
        <w:rPr>
          <w:rFonts w:hint="eastAsia" w:ascii="仿宋_GB2312" w:eastAsia="仿宋_GB2312"/>
          <w:sz w:val="30"/>
          <w:szCs w:val="30"/>
        </w:rPr>
        <w:t>发现</w:t>
      </w:r>
      <w:r>
        <w:rPr>
          <w:rFonts w:hint="eastAsia" w:ascii="仿宋_GB2312" w:eastAsia="仿宋_GB2312"/>
          <w:sz w:val="30"/>
          <w:szCs w:val="30"/>
          <w:lang w:eastAsia="zh-CN"/>
        </w:rPr>
        <w:t>你店</w:t>
      </w:r>
      <w:r>
        <w:rPr>
          <w:rFonts w:hint="eastAsia" w:ascii="仿宋_GB2312" w:eastAsia="仿宋_GB2312"/>
          <w:sz w:val="30"/>
          <w:szCs w:val="30"/>
        </w:rPr>
        <w:t>库存有上述批次的“</w:t>
      </w:r>
      <w:r>
        <w:rPr>
          <w:rFonts w:hint="eastAsia" w:ascii="仿宋_GB2312" w:eastAsia="仿宋_GB2312"/>
          <w:sz w:val="30"/>
          <w:szCs w:val="30"/>
          <w:lang w:eastAsia="zh-CN"/>
        </w:rPr>
        <w:t>小油月饼</w:t>
      </w:r>
      <w:r>
        <w:rPr>
          <w:rFonts w:hint="eastAsia" w:ascii="仿宋_GB2312" w:eastAsia="仿宋_GB2312"/>
          <w:sz w:val="30"/>
          <w:szCs w:val="30"/>
        </w:rPr>
        <w:t>”。我局执法人员于现场制作检查笔录并送达了该批次“</w:t>
      </w:r>
      <w:r>
        <w:rPr>
          <w:rFonts w:hint="eastAsia" w:ascii="仿宋_GB2312" w:eastAsia="仿宋_GB2312"/>
          <w:sz w:val="30"/>
          <w:szCs w:val="30"/>
          <w:lang w:eastAsia="zh-CN"/>
        </w:rPr>
        <w:t>小油月饼</w:t>
      </w:r>
      <w:r>
        <w:rPr>
          <w:rFonts w:hint="eastAsia" w:ascii="仿宋_GB2312" w:eastAsia="仿宋_GB2312"/>
          <w:sz w:val="30"/>
          <w:szCs w:val="30"/>
        </w:rPr>
        <w:t>”的检验报告（报告编号：</w:t>
      </w:r>
      <w:r>
        <w:rPr>
          <w:rFonts w:hint="eastAsia" w:ascii="仿宋_GB2312" w:eastAsia="仿宋_GB2312"/>
          <w:sz w:val="30"/>
          <w:szCs w:val="30"/>
          <w:lang w:val="en-US" w:eastAsia="zh-CN"/>
        </w:rPr>
        <w:t>ZF02018091187)并告知你对该报告有提出异议的权利</w:t>
      </w:r>
      <w:r>
        <w:rPr>
          <w:rFonts w:hint="eastAsia" w:ascii="仿宋_GB2312" w:eastAsia="仿宋_GB2312"/>
          <w:sz w:val="30"/>
          <w:szCs w:val="30"/>
        </w:rPr>
        <w:t>。我局于201</w:t>
      </w:r>
      <w:r>
        <w:rPr>
          <w:rFonts w:hint="eastAsia" w:ascii="仿宋_GB2312" w:eastAsia="仿宋_GB2312"/>
          <w:sz w:val="30"/>
          <w:szCs w:val="30"/>
          <w:lang w:val="en-US" w:eastAsia="zh-CN"/>
        </w:rPr>
        <w:t>8</w:t>
      </w:r>
      <w:r>
        <w:rPr>
          <w:rFonts w:hint="eastAsia" w:ascii="仿宋_GB2312" w:eastAsia="仿宋_GB2312"/>
          <w:sz w:val="30"/>
          <w:szCs w:val="30"/>
        </w:rPr>
        <w:t>年</w:t>
      </w:r>
      <w:r>
        <w:rPr>
          <w:rFonts w:hint="eastAsia" w:ascii="仿宋_GB2312" w:eastAsia="仿宋_GB2312"/>
          <w:sz w:val="30"/>
          <w:szCs w:val="30"/>
          <w:lang w:val="en-US" w:eastAsia="zh-CN"/>
        </w:rPr>
        <w:t>9</w:t>
      </w:r>
      <w:r>
        <w:rPr>
          <w:rFonts w:hint="eastAsia" w:ascii="仿宋_GB2312" w:eastAsia="仿宋_GB2312"/>
          <w:sz w:val="30"/>
          <w:szCs w:val="30"/>
        </w:rPr>
        <w:t>月</w:t>
      </w:r>
      <w:r>
        <w:rPr>
          <w:rFonts w:hint="eastAsia" w:ascii="仿宋_GB2312" w:eastAsia="仿宋_GB2312"/>
          <w:sz w:val="30"/>
          <w:szCs w:val="30"/>
          <w:lang w:val="en-US" w:eastAsia="zh-CN"/>
        </w:rPr>
        <w:t>21</w:t>
      </w:r>
      <w:r>
        <w:rPr>
          <w:rFonts w:hint="eastAsia" w:ascii="仿宋_GB2312" w:eastAsia="仿宋_GB2312"/>
          <w:sz w:val="30"/>
          <w:szCs w:val="30"/>
        </w:rPr>
        <w:t>日对本案进行立案调查。经调查，</w:t>
      </w:r>
      <w:r>
        <w:rPr>
          <w:rFonts w:hint="eastAsia" w:ascii="仿宋_GB2312" w:eastAsia="仿宋_GB2312"/>
          <w:sz w:val="30"/>
          <w:szCs w:val="30"/>
          <w:lang w:eastAsia="zh-CN"/>
        </w:rPr>
        <w:t>你</w:t>
      </w:r>
      <w:r>
        <w:rPr>
          <w:rFonts w:hint="eastAsia" w:ascii="仿宋_GB2312" w:eastAsia="仿宋_GB2312"/>
          <w:sz w:val="30"/>
          <w:szCs w:val="30"/>
          <w:u w:val="none"/>
        </w:rPr>
        <w:t>对上述</w:t>
      </w:r>
      <w:r>
        <w:rPr>
          <w:rFonts w:hint="eastAsia" w:ascii="仿宋_GB2312" w:eastAsia="仿宋_GB2312"/>
          <w:sz w:val="30"/>
          <w:szCs w:val="30"/>
        </w:rPr>
        <w:t>食品“</w:t>
      </w:r>
      <w:r>
        <w:rPr>
          <w:rFonts w:hint="eastAsia" w:ascii="仿宋_GB2312" w:eastAsia="仿宋_GB2312"/>
          <w:sz w:val="30"/>
          <w:szCs w:val="30"/>
          <w:lang w:eastAsia="zh-CN"/>
        </w:rPr>
        <w:t>小油月饼</w:t>
      </w:r>
      <w:r>
        <w:rPr>
          <w:rFonts w:hint="eastAsia" w:ascii="仿宋_GB2312" w:eastAsia="仿宋_GB2312"/>
          <w:sz w:val="30"/>
          <w:szCs w:val="30"/>
        </w:rPr>
        <w:t>”的真实性和检验结果无异议，无需复检。</w:t>
      </w:r>
      <w:r>
        <w:rPr>
          <w:rFonts w:hint="eastAsia" w:ascii="仿宋_GB2312" w:eastAsia="仿宋_GB2312"/>
          <w:sz w:val="30"/>
          <w:szCs w:val="30"/>
          <w:lang w:eastAsia="zh-CN"/>
        </w:rPr>
        <w:t>经调查，你</w:t>
      </w:r>
      <w:r>
        <w:rPr>
          <w:rFonts w:hint="eastAsia" w:ascii="仿宋_GB2312" w:eastAsia="仿宋_GB2312"/>
          <w:sz w:val="30"/>
          <w:szCs w:val="30"/>
        </w:rPr>
        <w:t>于201</w:t>
      </w:r>
      <w:r>
        <w:rPr>
          <w:rFonts w:hint="eastAsia" w:ascii="仿宋_GB2312" w:eastAsia="仿宋_GB2312"/>
          <w:sz w:val="30"/>
          <w:szCs w:val="30"/>
          <w:lang w:val="en-US" w:eastAsia="zh-CN"/>
        </w:rPr>
        <w:t>8</w:t>
      </w:r>
      <w:r>
        <w:rPr>
          <w:rFonts w:hint="eastAsia" w:ascii="仿宋_GB2312" w:eastAsia="仿宋_GB2312"/>
          <w:sz w:val="30"/>
          <w:szCs w:val="30"/>
        </w:rPr>
        <w:t>年</w:t>
      </w:r>
      <w:r>
        <w:rPr>
          <w:rFonts w:hint="eastAsia" w:ascii="仿宋_GB2312" w:eastAsia="仿宋_GB2312"/>
          <w:sz w:val="30"/>
          <w:szCs w:val="30"/>
          <w:lang w:val="en-US" w:eastAsia="zh-CN"/>
        </w:rPr>
        <w:t>9</w:t>
      </w:r>
      <w:r>
        <w:rPr>
          <w:rFonts w:hint="eastAsia" w:ascii="仿宋_GB2312" w:eastAsia="仿宋_GB2312"/>
          <w:sz w:val="30"/>
          <w:szCs w:val="30"/>
        </w:rPr>
        <w:t>月</w:t>
      </w:r>
      <w:r>
        <w:rPr>
          <w:rFonts w:hint="eastAsia" w:ascii="仿宋_GB2312" w:eastAsia="仿宋_GB2312"/>
          <w:sz w:val="30"/>
          <w:szCs w:val="30"/>
          <w:lang w:val="en-US" w:eastAsia="zh-CN"/>
        </w:rPr>
        <w:t>10</w:t>
      </w:r>
      <w:r>
        <w:rPr>
          <w:rFonts w:hint="eastAsia" w:ascii="仿宋_GB2312" w:eastAsia="仿宋_GB2312"/>
          <w:sz w:val="30"/>
          <w:szCs w:val="30"/>
        </w:rPr>
        <w:t>日生产上述</w:t>
      </w:r>
      <w:r>
        <w:rPr>
          <w:rFonts w:hint="eastAsia" w:ascii="仿宋_GB2312" w:eastAsia="仿宋_GB2312"/>
          <w:sz w:val="30"/>
          <w:szCs w:val="30"/>
          <w:lang w:eastAsia="zh-CN"/>
        </w:rPr>
        <w:t>“小油月饼”</w:t>
      </w:r>
      <w:r>
        <w:rPr>
          <w:rFonts w:hint="eastAsia" w:ascii="仿宋_GB2312" w:eastAsia="仿宋_GB2312"/>
          <w:sz w:val="30"/>
          <w:szCs w:val="30"/>
          <w:lang w:val="en-US" w:eastAsia="zh-CN"/>
        </w:rPr>
        <w:t>100</w:t>
      </w:r>
      <w:r>
        <w:rPr>
          <w:rFonts w:hint="eastAsia" w:ascii="仿宋_GB2312" w:eastAsia="仿宋_GB2312"/>
          <w:sz w:val="30"/>
          <w:szCs w:val="30"/>
        </w:rPr>
        <w:t>包，以7元/包的价格销售</w:t>
      </w:r>
      <w:r>
        <w:rPr>
          <w:rFonts w:hint="eastAsia" w:ascii="仿宋_GB2312" w:eastAsia="仿宋_GB2312"/>
          <w:sz w:val="30"/>
          <w:szCs w:val="30"/>
          <w:lang w:eastAsia="zh-CN"/>
        </w:rPr>
        <w:t>，除了被我局委托的抽检机构抽验的</w:t>
      </w:r>
      <w:r>
        <w:rPr>
          <w:rFonts w:hint="eastAsia" w:ascii="仿宋_GB2312" w:eastAsia="仿宋_GB2312"/>
          <w:sz w:val="30"/>
          <w:szCs w:val="30"/>
          <w:lang w:val="en-US" w:eastAsia="zh-CN"/>
        </w:rPr>
        <w:t>4包外，其余均已售罄</w:t>
      </w:r>
      <w:r>
        <w:rPr>
          <w:rFonts w:hint="eastAsia" w:ascii="仿宋_GB2312" w:eastAsia="仿宋_GB2312"/>
          <w:sz w:val="30"/>
          <w:szCs w:val="30"/>
        </w:rPr>
        <w:t>。</w:t>
      </w:r>
      <w:r>
        <w:rPr>
          <w:rFonts w:hint="eastAsia" w:ascii="仿宋_GB2312" w:eastAsia="仿宋_GB2312"/>
          <w:sz w:val="30"/>
          <w:szCs w:val="30"/>
          <w:lang w:eastAsia="zh-CN"/>
        </w:rPr>
        <w:t>你</w:t>
      </w:r>
      <w:r>
        <w:rPr>
          <w:rFonts w:hint="eastAsia" w:ascii="仿宋_GB2312" w:eastAsia="仿宋_GB2312"/>
          <w:sz w:val="30"/>
          <w:szCs w:val="30"/>
        </w:rPr>
        <w:t>自201</w:t>
      </w:r>
      <w:r>
        <w:rPr>
          <w:rFonts w:hint="eastAsia" w:ascii="仿宋_GB2312" w:eastAsia="仿宋_GB2312"/>
          <w:sz w:val="30"/>
          <w:szCs w:val="30"/>
          <w:lang w:val="en-US" w:eastAsia="zh-CN"/>
        </w:rPr>
        <w:t>8</w:t>
      </w:r>
      <w:r>
        <w:rPr>
          <w:rFonts w:hint="eastAsia" w:ascii="仿宋_GB2312" w:eastAsia="仿宋_GB2312"/>
          <w:sz w:val="30"/>
          <w:szCs w:val="30"/>
        </w:rPr>
        <w:t>年</w:t>
      </w:r>
      <w:r>
        <w:rPr>
          <w:rFonts w:hint="eastAsia" w:ascii="仿宋_GB2312" w:eastAsia="仿宋_GB2312"/>
          <w:sz w:val="30"/>
          <w:szCs w:val="30"/>
          <w:lang w:val="en-US" w:eastAsia="zh-CN"/>
        </w:rPr>
        <w:t>9</w:t>
      </w:r>
      <w:r>
        <w:rPr>
          <w:rFonts w:hint="eastAsia" w:ascii="仿宋_GB2312" w:eastAsia="仿宋_GB2312"/>
          <w:sz w:val="30"/>
          <w:szCs w:val="30"/>
        </w:rPr>
        <w:t>月</w:t>
      </w:r>
      <w:r>
        <w:rPr>
          <w:rFonts w:hint="eastAsia" w:ascii="仿宋_GB2312" w:eastAsia="仿宋_GB2312"/>
          <w:sz w:val="30"/>
          <w:szCs w:val="30"/>
          <w:lang w:val="en-US" w:eastAsia="zh-CN"/>
        </w:rPr>
        <w:t>21</w:t>
      </w:r>
      <w:r>
        <w:rPr>
          <w:rFonts w:hint="eastAsia" w:ascii="仿宋_GB2312" w:eastAsia="仿宋_GB2312"/>
          <w:sz w:val="30"/>
          <w:szCs w:val="30"/>
        </w:rPr>
        <w:t>日收到检验报告书后，知晓被抽检产品出现不合格的情况，第一时间对销售出去的相关产品采取召回措施。至201</w:t>
      </w:r>
      <w:r>
        <w:rPr>
          <w:rFonts w:hint="eastAsia" w:ascii="仿宋_GB2312" w:eastAsia="仿宋_GB2312"/>
          <w:sz w:val="30"/>
          <w:szCs w:val="30"/>
          <w:lang w:val="en-US" w:eastAsia="zh-CN"/>
        </w:rPr>
        <w:t>8</w:t>
      </w:r>
      <w:r>
        <w:rPr>
          <w:rFonts w:hint="eastAsia" w:ascii="仿宋_GB2312" w:eastAsia="仿宋_GB2312"/>
          <w:sz w:val="30"/>
          <w:szCs w:val="30"/>
        </w:rPr>
        <w:t>年</w:t>
      </w:r>
      <w:r>
        <w:rPr>
          <w:rFonts w:hint="eastAsia" w:ascii="仿宋_GB2312" w:eastAsia="仿宋_GB2312"/>
          <w:sz w:val="30"/>
          <w:szCs w:val="30"/>
          <w:lang w:val="en-US" w:eastAsia="zh-CN"/>
        </w:rPr>
        <w:t>9</w:t>
      </w:r>
      <w:r>
        <w:rPr>
          <w:rFonts w:hint="eastAsia" w:ascii="仿宋_GB2312" w:eastAsia="仿宋_GB2312"/>
          <w:sz w:val="30"/>
          <w:szCs w:val="30"/>
        </w:rPr>
        <w:t>月</w:t>
      </w:r>
      <w:r>
        <w:rPr>
          <w:rFonts w:hint="eastAsia" w:ascii="仿宋_GB2312" w:eastAsia="仿宋_GB2312"/>
          <w:sz w:val="30"/>
          <w:szCs w:val="30"/>
          <w:lang w:val="en-US" w:eastAsia="zh-CN"/>
        </w:rPr>
        <w:t>24</w:t>
      </w:r>
      <w:r>
        <w:rPr>
          <w:rFonts w:hint="eastAsia" w:ascii="仿宋_GB2312" w:eastAsia="仿宋_GB2312"/>
          <w:sz w:val="30"/>
          <w:szCs w:val="30"/>
        </w:rPr>
        <w:t>日，</w:t>
      </w:r>
      <w:r>
        <w:rPr>
          <w:rFonts w:hint="eastAsia" w:ascii="仿宋_GB2312" w:eastAsia="仿宋_GB2312"/>
          <w:sz w:val="30"/>
          <w:szCs w:val="30"/>
          <w:lang w:eastAsia="zh-CN"/>
        </w:rPr>
        <w:t>你</w:t>
      </w:r>
      <w:r>
        <w:rPr>
          <w:rFonts w:hint="eastAsia" w:ascii="仿宋_GB2312" w:eastAsia="仿宋_GB2312"/>
          <w:sz w:val="30"/>
          <w:szCs w:val="30"/>
        </w:rPr>
        <w:t>对销售出去的相关产品的召回工作完毕，召回数量为0，根据下游商的反馈，没有接到因食用涉及产品而造成身体伤害的报告。本案</w:t>
      </w:r>
      <w:r>
        <w:rPr>
          <w:rFonts w:hint="eastAsia" w:ascii="仿宋_GB2312" w:eastAsia="仿宋_GB2312"/>
          <w:sz w:val="30"/>
          <w:szCs w:val="30"/>
          <w:lang w:eastAsia="zh-CN"/>
        </w:rPr>
        <w:t>你店</w:t>
      </w:r>
      <w:r>
        <w:rPr>
          <w:rFonts w:hint="eastAsia" w:ascii="仿宋_GB2312" w:eastAsia="仿宋_GB2312"/>
          <w:sz w:val="30"/>
          <w:szCs w:val="30"/>
        </w:rPr>
        <w:t>生产不合格</w:t>
      </w:r>
      <w:r>
        <w:rPr>
          <w:rFonts w:hint="eastAsia" w:ascii="仿宋_GB2312" w:eastAsia="仿宋_GB2312"/>
          <w:sz w:val="30"/>
          <w:szCs w:val="30"/>
          <w:lang w:eastAsia="zh-CN"/>
        </w:rPr>
        <w:t>“小油月饼”</w:t>
      </w:r>
      <w:r>
        <w:rPr>
          <w:rFonts w:hint="eastAsia" w:ascii="仿宋_GB2312" w:eastAsia="仿宋_GB2312"/>
          <w:sz w:val="30"/>
          <w:szCs w:val="30"/>
          <w:lang w:val="en-US" w:eastAsia="zh-CN"/>
        </w:rPr>
        <w:t>100包</w:t>
      </w:r>
      <w:r>
        <w:rPr>
          <w:rFonts w:hint="eastAsia" w:ascii="仿宋_GB2312" w:eastAsia="仿宋_GB2312"/>
          <w:sz w:val="30"/>
          <w:szCs w:val="30"/>
        </w:rPr>
        <w:t>,货值金额</w:t>
      </w:r>
      <w:r>
        <w:rPr>
          <w:rFonts w:hint="eastAsia" w:ascii="仿宋_GB2312" w:eastAsia="仿宋_GB2312"/>
          <w:sz w:val="30"/>
          <w:szCs w:val="30"/>
          <w:lang w:val="en-US" w:eastAsia="zh-CN"/>
        </w:rPr>
        <w:t>700</w:t>
      </w:r>
      <w:r>
        <w:rPr>
          <w:rFonts w:hint="eastAsia" w:ascii="仿宋_GB2312" w:eastAsia="仿宋_GB2312"/>
          <w:sz w:val="30"/>
          <w:szCs w:val="30"/>
        </w:rPr>
        <w:t>元</w:t>
      </w:r>
      <w:r>
        <w:rPr>
          <w:rFonts w:hint="eastAsia" w:ascii="仿宋_GB2312" w:eastAsia="仿宋_GB2312"/>
          <w:sz w:val="30"/>
          <w:szCs w:val="30"/>
          <w:lang w:eastAsia="zh-CN"/>
        </w:rPr>
        <w:t>，</w:t>
      </w:r>
      <w:r>
        <w:rPr>
          <w:rFonts w:hint="eastAsia" w:ascii="仿宋_GB2312" w:eastAsia="仿宋_GB2312"/>
          <w:sz w:val="30"/>
          <w:szCs w:val="30"/>
        </w:rPr>
        <w:t>违法所得为</w:t>
      </w:r>
      <w:r>
        <w:rPr>
          <w:rFonts w:hint="eastAsia" w:ascii="仿宋_GB2312" w:eastAsia="仿宋_GB2312"/>
          <w:sz w:val="30"/>
          <w:szCs w:val="30"/>
          <w:lang w:val="en-US" w:eastAsia="zh-CN"/>
        </w:rPr>
        <w:t>700</w:t>
      </w:r>
      <w:r>
        <w:rPr>
          <w:rFonts w:hint="eastAsia" w:ascii="仿宋_GB2312" w:eastAsia="仿宋_GB2312"/>
          <w:sz w:val="30"/>
          <w:szCs w:val="30"/>
        </w:rPr>
        <w:t>元。在调查取证过程中</w:t>
      </w:r>
      <w:r>
        <w:rPr>
          <w:rFonts w:hint="eastAsia" w:ascii="仿宋_GB2312" w:eastAsia="仿宋_GB2312"/>
          <w:sz w:val="30"/>
          <w:szCs w:val="30"/>
          <w:lang w:eastAsia="zh-CN"/>
        </w:rPr>
        <w:t>你</w:t>
      </w:r>
      <w:r>
        <w:rPr>
          <w:rFonts w:hint="eastAsia" w:ascii="仿宋_GB2312" w:eastAsia="仿宋_GB2312"/>
          <w:sz w:val="30"/>
          <w:szCs w:val="30"/>
        </w:rPr>
        <w:t>承认上述违法事实。</w:t>
      </w:r>
    </w:p>
    <w:p>
      <w:pPr>
        <w:keepNext w:val="0"/>
        <w:keepLines w:val="0"/>
        <w:pageBreakBefore w:val="0"/>
        <w:widowControl w:val="0"/>
        <w:kinsoku/>
        <w:wordWrap/>
        <w:overflowPunct/>
        <w:topLinePunct w:val="0"/>
        <w:bidi w:val="0"/>
        <w:snapToGrid/>
        <w:spacing w:line="420" w:lineRule="exact"/>
        <w:textAlignment w:val="auto"/>
        <w:outlineLvl w:val="9"/>
        <w:rPr>
          <w:rFonts w:ascii="仿宋_GB2312" w:hAnsi="仿宋" w:eastAsia="仿宋_GB2312"/>
          <w:color w:val="000000"/>
          <w:sz w:val="30"/>
          <w:szCs w:val="30"/>
        </w:rPr>
      </w:pPr>
      <w:r>
        <w:rPr>
          <w:rFonts w:hint="eastAsia" w:ascii="仿宋_GB2312" w:hAnsi="仿宋" w:eastAsia="仿宋_GB2312"/>
          <w:b/>
          <w:bCs/>
          <w:color w:val="000000"/>
          <w:sz w:val="30"/>
          <w:szCs w:val="30"/>
        </w:rPr>
        <w:t>证据材料：</w:t>
      </w:r>
      <w:r>
        <w:rPr>
          <w:rFonts w:hint="eastAsia" w:ascii="仿宋_GB2312" w:eastAsia="仿宋_GB2312"/>
          <w:sz w:val="30"/>
          <w:szCs w:val="30"/>
        </w:rPr>
        <w:t>1、《检验报告》（报告编号：</w:t>
      </w:r>
      <w:r>
        <w:rPr>
          <w:rFonts w:hint="eastAsia" w:ascii="仿宋_GB2312" w:eastAsia="仿宋_GB2312"/>
          <w:sz w:val="30"/>
          <w:szCs w:val="30"/>
          <w:lang w:val="en-US" w:eastAsia="zh-CN"/>
        </w:rPr>
        <w:t>ZF02018091187</w:t>
      </w:r>
      <w:r>
        <w:rPr>
          <w:rFonts w:hint="eastAsia" w:ascii="仿宋_GB2312" w:eastAsia="仿宋_GB2312"/>
          <w:sz w:val="30"/>
          <w:szCs w:val="30"/>
        </w:rPr>
        <w:t>）；2、《现场检查笔录》；3、《询问调查笔录》；4、</w:t>
      </w:r>
      <w:r>
        <w:rPr>
          <w:rFonts w:hint="eastAsia" w:ascii="仿宋_GB2312" w:eastAsia="仿宋_GB2312"/>
          <w:sz w:val="30"/>
          <w:szCs w:val="30"/>
          <w:lang w:val="en-US" w:eastAsia="zh-CN"/>
        </w:rPr>
        <w:t>负责人黎德寿身份证复印件。</w:t>
      </w:r>
    </w:p>
    <w:p>
      <w:pPr>
        <w:keepNext w:val="0"/>
        <w:keepLines w:val="0"/>
        <w:pageBreakBefore w:val="0"/>
        <w:widowControl w:val="0"/>
        <w:kinsoku/>
        <w:wordWrap/>
        <w:overflowPunct/>
        <w:topLinePunct w:val="0"/>
        <w:autoSpaceDE w:val="0"/>
        <w:autoSpaceDN w:val="0"/>
        <w:bidi w:val="0"/>
        <w:adjustRightInd w:val="0"/>
        <w:snapToGrid/>
        <w:spacing w:line="420" w:lineRule="exact"/>
        <w:ind w:left="105" w:leftChars="50" w:firstLine="600" w:firstLineChars="200"/>
        <w:jc w:val="left"/>
        <w:textAlignment w:val="auto"/>
        <w:outlineLvl w:val="9"/>
        <w:rPr>
          <w:rFonts w:ascii="仿宋" w:hAnsi="仿宋" w:eastAsia="仿宋" w:cs="仿宋"/>
          <w:color w:val="000000"/>
          <w:sz w:val="30"/>
          <w:szCs w:val="30"/>
        </w:rPr>
      </w:pPr>
      <w:r>
        <w:rPr>
          <w:rFonts w:hint="eastAsia" w:ascii="仿宋_GB2312" w:hAnsi="仿宋" w:eastAsia="仿宋_GB2312"/>
          <w:color w:val="000000"/>
          <w:sz w:val="30"/>
          <w:szCs w:val="30"/>
        </w:rPr>
        <w:t>你的上述行为已违反了《广东省食品生产加工小作坊和食品摊贩管理条例》第八条的规定：“</w:t>
      </w:r>
      <w:r>
        <w:rPr>
          <w:rFonts w:ascii="仿宋_GB2312" w:hAnsi="仿宋" w:eastAsia="仿宋_GB2312"/>
          <w:color w:val="000000"/>
          <w:sz w:val="30"/>
          <w:szCs w:val="30"/>
        </w:rPr>
        <w:t>食品小作坊实行登记管理。食品小作坊在生产加工前应当向所在地食品药品监督管理部门申请食品小作坊登记证。</w:t>
      </w:r>
      <w:r>
        <w:rPr>
          <w:rFonts w:hint="eastAsia" w:ascii="仿宋_GB2312" w:hAnsi="仿宋" w:eastAsia="仿宋_GB2312"/>
          <w:color w:val="000000"/>
          <w:sz w:val="30"/>
          <w:szCs w:val="30"/>
        </w:rPr>
        <w:t>”；《广东省食品生产加工小作坊和食品摊贩管理条例》第十三条第（四）项的规定：“</w:t>
      </w:r>
      <w:r>
        <w:rPr>
          <w:rFonts w:ascii="仿宋_GB2312" w:hAnsi="仿宋" w:eastAsia="仿宋_GB2312"/>
          <w:color w:val="000000"/>
          <w:sz w:val="30"/>
          <w:szCs w:val="30"/>
        </w:rPr>
        <w:t>食品小作坊生产经营活动应当符合《中华人民共和国食品安全法》规定的与其生产经营规模、条件相适应的食品安全要求，保证所生产经营的食品卫生、无毒、无害，并符合下列要求：（四）食品添加剂使用符合有关食品安全标准；</w:t>
      </w:r>
      <w:r>
        <w:rPr>
          <w:rFonts w:hint="eastAsia" w:ascii="仿宋_GB2312" w:hAnsi="仿宋" w:eastAsia="仿宋_GB2312"/>
          <w:color w:val="000000"/>
          <w:sz w:val="30"/>
          <w:szCs w:val="30"/>
        </w:rPr>
        <w:t>”。</w:t>
      </w:r>
    </w:p>
    <w:p>
      <w:pPr>
        <w:keepNext w:val="0"/>
        <w:keepLines w:val="0"/>
        <w:pageBreakBefore w:val="0"/>
        <w:widowControl w:val="0"/>
        <w:kinsoku/>
        <w:wordWrap/>
        <w:overflowPunct/>
        <w:topLinePunct w:val="0"/>
        <w:bidi w:val="0"/>
        <w:snapToGrid/>
        <w:spacing w:line="420" w:lineRule="exact"/>
        <w:ind w:firstLine="602" w:firstLineChars="200"/>
        <w:jc w:val="left"/>
        <w:textAlignment w:val="auto"/>
        <w:outlineLvl w:val="9"/>
        <w:rPr>
          <w:rFonts w:ascii="仿宋_GB2312" w:hAnsi="仿宋" w:eastAsia="仿宋_GB2312" w:cs="仿宋"/>
          <w:color w:val="000000"/>
          <w:kern w:val="0"/>
          <w:sz w:val="30"/>
          <w:szCs w:val="30"/>
        </w:rPr>
      </w:pPr>
      <w:r>
        <w:rPr>
          <w:rFonts w:hint="eastAsia" w:ascii="仿宋_GB2312" w:hAnsi="仿宋" w:eastAsia="仿宋_GB2312" w:cs="仿宋"/>
          <w:b/>
          <w:color w:val="000000"/>
          <w:kern w:val="0"/>
          <w:sz w:val="30"/>
          <w:szCs w:val="30"/>
        </w:rPr>
        <w:t>行政处罚依据和种类：</w:t>
      </w:r>
    </w:p>
    <w:p>
      <w:pPr>
        <w:keepNext w:val="0"/>
        <w:keepLines w:val="0"/>
        <w:pageBreakBefore w:val="0"/>
        <w:widowControl w:val="0"/>
        <w:kinsoku/>
        <w:wordWrap/>
        <w:overflowPunct/>
        <w:topLinePunct w:val="0"/>
        <w:bidi w:val="0"/>
        <w:snapToGrid/>
        <w:spacing w:line="420" w:lineRule="exact"/>
        <w:ind w:firstLine="600" w:firstLineChars="200"/>
        <w:jc w:val="left"/>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依据：《广东省食品生产加工小作坊和食品摊贩管理条例》第四十八条第一款的规定：“</w:t>
      </w:r>
      <w:r>
        <w:rPr>
          <w:rFonts w:ascii="仿宋_GB2312" w:hAnsi="仿宋_GB2312" w:eastAsia="仿宋_GB2312" w:cs="仿宋_GB2312"/>
          <w:sz w:val="30"/>
          <w:szCs w:val="30"/>
        </w:rPr>
        <w:t>违反本条例第八条和第十二条第一款规定，未取得食品小作坊登记证或者生产食品小作坊登记证载明的品种范围外食品的，由食品药品监督管理部门没收违法所得和违法生产经营的食品以及用于违法生产的工具、设备、原料等物品；违法生产的食品货值不足一万元的，并处五千元以上三万元以下罚款，货值超过一万元的，并处货值金额五倍以上十倍以下罚款。</w:t>
      </w:r>
      <w:r>
        <w:rPr>
          <w:rFonts w:hint="eastAsia" w:ascii="仿宋_GB2312" w:hAnsi="仿宋_GB2312" w:eastAsia="仿宋_GB2312" w:cs="仿宋_GB2312"/>
          <w:sz w:val="30"/>
          <w:szCs w:val="30"/>
        </w:rPr>
        <w:t>”；《广东省食品生产加工小作坊和食品摊贩管理条例》第四十九条的规定：“</w:t>
      </w:r>
      <w:r>
        <w:rPr>
          <w:rFonts w:ascii="仿宋_GB2312" w:hAnsi="仿宋_GB2312" w:eastAsia="仿宋_GB2312" w:cs="仿宋_GB2312"/>
          <w:sz w:val="30"/>
          <w:szCs w:val="30"/>
        </w:rPr>
        <w:t>违反本条例第十三条规定，食品小作坊生产活动不符合生产规范要求的，由食品药品监督管理部门责令改正，给予警告；拒不改正的，处</w:t>
      </w:r>
      <w:r>
        <w:rPr>
          <w:rFonts w:hint="eastAsia" w:ascii="仿宋_GB2312" w:hAnsi="仿宋_GB2312" w:eastAsia="仿宋_GB2312" w:cs="仿宋_GB2312"/>
          <w:sz w:val="30"/>
          <w:szCs w:val="30"/>
        </w:rPr>
        <w:t>二千元以</w:t>
      </w:r>
      <w:r>
        <w:rPr>
          <w:rFonts w:ascii="仿宋_GB2312" w:hAnsi="仿宋_GB2312" w:eastAsia="仿宋_GB2312" w:cs="仿宋_GB2312"/>
          <w:sz w:val="30"/>
          <w:szCs w:val="30"/>
        </w:rPr>
        <w:t>上二万元以下罚款；情节严重的，责令停产停业或者吊销食品小作坊登记证。</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00" w:firstLineChars="200"/>
        <w:jc w:val="left"/>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本局决定对你（单位）给予以下行政处罚：1、对食品添加剂使用不符合食品安全标准的行为给予警告；2、对未取得食品小作坊登记证从事小作坊食品生产的行为，没收违法所得</w:t>
      </w:r>
      <w:r>
        <w:rPr>
          <w:rFonts w:hint="eastAsia" w:ascii="仿宋_GB2312" w:hAnsi="仿宋_GB2312" w:eastAsia="仿宋_GB2312" w:cs="仿宋_GB2312"/>
          <w:sz w:val="30"/>
          <w:szCs w:val="30"/>
          <w:lang w:val="en-US" w:eastAsia="zh-CN"/>
        </w:rPr>
        <w:t>700</w:t>
      </w:r>
      <w:r>
        <w:rPr>
          <w:rFonts w:hint="eastAsia" w:ascii="仿宋_GB2312" w:hAnsi="仿宋_GB2312" w:eastAsia="仿宋_GB2312" w:cs="仿宋_GB2312"/>
          <w:sz w:val="30"/>
          <w:szCs w:val="30"/>
        </w:rPr>
        <w:t>元，处罚款5</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00元，罚没款共计</w:t>
      </w:r>
      <w:r>
        <w:rPr>
          <w:rFonts w:hint="eastAsia" w:ascii="仿宋_GB2312" w:hAnsi="仿宋_GB2312" w:eastAsia="仿宋_GB2312" w:cs="仿宋_GB2312"/>
          <w:sz w:val="30"/>
          <w:szCs w:val="30"/>
          <w:lang w:val="en-US" w:eastAsia="zh-CN"/>
        </w:rPr>
        <w:t>6000</w:t>
      </w:r>
      <w:r>
        <w:rPr>
          <w:rFonts w:hint="eastAsia" w:ascii="仿宋_GB2312" w:hAnsi="仿宋_GB2312" w:eastAsia="仿宋_GB2312" w:cs="仿宋_GB2312"/>
          <w:sz w:val="30"/>
          <w:szCs w:val="30"/>
        </w:rPr>
        <w:t>元。</w:t>
      </w:r>
    </w:p>
    <w:p>
      <w:pPr>
        <w:keepNext w:val="0"/>
        <w:keepLines w:val="0"/>
        <w:pageBreakBefore w:val="0"/>
        <w:widowControl w:val="0"/>
        <w:kinsoku/>
        <w:wordWrap/>
        <w:overflowPunct/>
        <w:topLinePunct w:val="0"/>
        <w:bidi w:val="0"/>
        <w:snapToGrid/>
        <w:spacing w:line="42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w:t>
      </w:r>
    </w:p>
    <w:p>
      <w:pPr>
        <w:keepNext w:val="0"/>
        <w:keepLines w:val="0"/>
        <w:pageBreakBefore w:val="0"/>
        <w:widowControl w:val="0"/>
        <w:kinsoku/>
        <w:wordWrap/>
        <w:overflowPunct/>
        <w:topLinePunct w:val="0"/>
        <w:bidi w:val="0"/>
        <w:snapToGrid/>
        <w:spacing w:line="420" w:lineRule="exact"/>
        <w:ind w:firstLine="600" w:firstLineChars="200"/>
        <w:textAlignment w:val="auto"/>
        <w:outlineLvl w:val="9"/>
        <w:rPr>
          <w:rFonts w:ascii="仿宋_GB2312" w:hAnsi="仿宋" w:eastAsia="仿宋_GB2312"/>
          <w:color w:val="000000"/>
          <w:kern w:val="0"/>
          <w:sz w:val="30"/>
          <w:szCs w:val="30"/>
        </w:rPr>
      </w:pPr>
      <w:r>
        <w:rPr>
          <w:rFonts w:hint="eastAsia" w:ascii="仿宋_GB2312" w:hAnsi="仿宋_GB2312" w:eastAsia="仿宋_GB2312" w:cs="仿宋_GB2312"/>
          <w:sz w:val="30"/>
          <w:szCs w:val="30"/>
        </w:rPr>
        <w:t>如不服本处罚决定，可在接到本处罚决定书之日起60日内向汕尾市食品药品监督管理局或者陆河县人民政府申请行政复议，也可以于6个月内依法向海丰县人民法院提起行政诉讼。</w:t>
      </w:r>
    </w:p>
    <w:p>
      <w:pPr>
        <w:keepNext w:val="0"/>
        <w:keepLines w:val="0"/>
        <w:pageBreakBefore w:val="0"/>
        <w:widowControl w:val="0"/>
        <w:tabs>
          <w:tab w:val="left" w:pos="8364"/>
        </w:tabs>
        <w:kinsoku/>
        <w:wordWrap/>
        <w:overflowPunct/>
        <w:topLinePunct w:val="0"/>
        <w:autoSpaceDE w:val="0"/>
        <w:autoSpaceDN w:val="0"/>
        <w:bidi w:val="0"/>
        <w:adjustRightInd w:val="0"/>
        <w:snapToGrid/>
        <w:spacing w:before="156" w:beforeLines="50" w:line="420" w:lineRule="exact"/>
        <w:ind w:left="6400" w:right="420" w:hanging="6000" w:hangingChars="2000"/>
        <w:jc w:val="left"/>
        <w:textAlignment w:val="auto"/>
        <w:outlineLvl w:val="9"/>
        <w:rPr>
          <w:rFonts w:hint="eastAsia" w:ascii="仿宋_GB2312" w:hAnsi="仿宋" w:eastAsia="仿宋_GB2312"/>
          <w:color w:val="000000"/>
          <w:kern w:val="0"/>
          <w:sz w:val="30"/>
          <w:szCs w:val="30"/>
        </w:rPr>
      </w:pPr>
      <w:r>
        <w:rPr>
          <w:rFonts w:hint="eastAsia" w:ascii="仿宋_GB2312" w:hAnsi="仿宋" w:eastAsia="仿宋_GB2312"/>
          <w:color w:val="000000"/>
          <w:kern w:val="0"/>
          <w:sz w:val="30"/>
          <w:szCs w:val="30"/>
        </w:rPr>
        <w:t xml:space="preserve">                                        </w:t>
      </w:r>
    </w:p>
    <w:p>
      <w:pPr>
        <w:keepNext w:val="0"/>
        <w:keepLines w:val="0"/>
        <w:pageBreakBefore w:val="0"/>
        <w:widowControl w:val="0"/>
        <w:tabs>
          <w:tab w:val="left" w:pos="8364"/>
        </w:tabs>
        <w:kinsoku/>
        <w:wordWrap/>
        <w:overflowPunct/>
        <w:topLinePunct w:val="0"/>
        <w:autoSpaceDE w:val="0"/>
        <w:autoSpaceDN w:val="0"/>
        <w:bidi w:val="0"/>
        <w:adjustRightInd w:val="0"/>
        <w:snapToGrid/>
        <w:spacing w:before="156" w:beforeLines="50" w:line="420" w:lineRule="exact"/>
        <w:ind w:left="6400" w:right="420" w:hanging="6000" w:hangingChars="2000"/>
        <w:jc w:val="center"/>
        <w:textAlignment w:val="auto"/>
        <w:outlineLvl w:val="9"/>
        <w:rPr>
          <w:rFonts w:ascii="仿宋_GB2312" w:hAnsi="仿宋" w:eastAsia="仿宋_GB2312"/>
          <w:color w:val="000000"/>
          <w:kern w:val="0"/>
          <w:sz w:val="30"/>
          <w:szCs w:val="30"/>
        </w:rPr>
      </w:pPr>
      <w:r>
        <w:rPr>
          <w:rFonts w:hint="eastAsia" w:ascii="仿宋_GB2312" w:hAnsi="仿宋" w:eastAsia="仿宋_GB2312"/>
          <w:color w:val="000000"/>
          <w:kern w:val="0"/>
          <w:sz w:val="30"/>
          <w:szCs w:val="30"/>
          <w:lang w:val="en-US" w:eastAsia="zh-CN"/>
        </w:rPr>
        <w:t xml:space="preserve">                                   </w:t>
      </w:r>
      <w:r>
        <w:rPr>
          <w:rFonts w:hint="eastAsia" w:ascii="仿宋_GB2312" w:hAnsi="仿宋" w:eastAsia="仿宋_GB2312"/>
          <w:color w:val="000000"/>
          <w:kern w:val="0"/>
          <w:sz w:val="30"/>
          <w:szCs w:val="30"/>
        </w:rPr>
        <w:t>（公    章）</w:t>
      </w:r>
    </w:p>
    <w:p>
      <w:pPr>
        <w:keepNext w:val="0"/>
        <w:keepLines w:val="0"/>
        <w:pageBreakBefore w:val="0"/>
        <w:widowControl w:val="0"/>
        <w:kinsoku/>
        <w:wordWrap/>
        <w:overflowPunct/>
        <w:topLinePunct w:val="0"/>
        <w:autoSpaceDE w:val="0"/>
        <w:autoSpaceDN w:val="0"/>
        <w:bidi w:val="0"/>
        <w:adjustRightInd w:val="0"/>
        <w:snapToGrid/>
        <w:spacing w:before="156" w:beforeLines="50" w:line="420" w:lineRule="exact"/>
        <w:ind w:firstLine="4200" w:firstLineChars="1400"/>
        <w:jc w:val="center"/>
        <w:textAlignment w:val="auto"/>
        <w:outlineLvl w:val="9"/>
        <w:rPr>
          <w:rFonts w:ascii="仿宋_GB2312" w:hAnsi="仿宋" w:eastAsia="仿宋_GB2312"/>
          <w:color w:val="000000"/>
          <w:sz w:val="22"/>
        </w:rPr>
      </w:pPr>
      <w:r>
        <w:rPr>
          <w:rFonts w:hint="eastAsia" w:ascii="仿宋_GB2312" w:hAnsi="仿宋" w:eastAsia="仿宋_GB2312" w:cs="仿宋"/>
          <w:color w:val="000000"/>
          <w:sz w:val="30"/>
          <w:szCs w:val="30"/>
          <w:lang w:val="en-US" w:eastAsia="zh-CN"/>
        </w:rPr>
        <w:t xml:space="preserve">      </w:t>
      </w:r>
      <w:r>
        <w:rPr>
          <w:rFonts w:hint="eastAsia" w:ascii="仿宋_GB2312" w:hAnsi="仿宋" w:eastAsia="仿宋_GB2312" w:cs="仿宋"/>
          <w:color w:val="000000"/>
          <w:sz w:val="30"/>
          <w:szCs w:val="30"/>
        </w:rPr>
        <w:t>201</w:t>
      </w:r>
      <w:r>
        <w:rPr>
          <w:rFonts w:hint="eastAsia" w:ascii="仿宋_GB2312" w:hAnsi="仿宋" w:eastAsia="仿宋_GB2312" w:cs="仿宋"/>
          <w:color w:val="000000"/>
          <w:sz w:val="30"/>
          <w:szCs w:val="30"/>
          <w:lang w:val="en-US" w:eastAsia="zh-CN"/>
        </w:rPr>
        <w:t>8</w:t>
      </w:r>
      <w:r>
        <w:rPr>
          <w:rFonts w:hint="eastAsia" w:ascii="仿宋_GB2312" w:hAnsi="仿宋" w:eastAsia="仿宋_GB2312"/>
          <w:color w:val="000000"/>
          <w:kern w:val="0"/>
          <w:sz w:val="30"/>
          <w:szCs w:val="30"/>
        </w:rPr>
        <w:t>年</w:t>
      </w:r>
      <w:r>
        <w:rPr>
          <w:rFonts w:hint="eastAsia" w:ascii="仿宋_GB2312" w:hAnsi="仿宋" w:eastAsia="仿宋_GB2312" w:cs="仿宋"/>
          <w:color w:val="000000"/>
          <w:sz w:val="30"/>
          <w:szCs w:val="30"/>
          <w:lang w:val="en-US" w:eastAsia="zh-CN"/>
        </w:rPr>
        <w:t>10</w:t>
      </w:r>
      <w:r>
        <w:rPr>
          <w:rFonts w:hint="eastAsia" w:ascii="仿宋_GB2312" w:hAnsi="仿宋" w:eastAsia="仿宋_GB2312"/>
          <w:color w:val="000000"/>
          <w:kern w:val="0"/>
          <w:sz w:val="30"/>
          <w:szCs w:val="30"/>
        </w:rPr>
        <w:t>月</w:t>
      </w:r>
      <w:r>
        <w:rPr>
          <w:rFonts w:hint="eastAsia" w:ascii="仿宋_GB2312" w:hAnsi="仿宋" w:eastAsia="仿宋_GB2312"/>
          <w:color w:val="000000"/>
          <w:kern w:val="0"/>
          <w:sz w:val="30"/>
          <w:szCs w:val="30"/>
          <w:lang w:val="en-US" w:eastAsia="zh-CN"/>
        </w:rPr>
        <w:t>11</w:t>
      </w:r>
      <w:r>
        <w:rPr>
          <w:rFonts w:hint="eastAsia" w:ascii="仿宋_GB2312" w:hAnsi="仿宋" w:eastAsia="仿宋_GB2312"/>
          <w:color w:val="000000"/>
          <w:kern w:val="0"/>
          <w:sz w:val="30"/>
          <w:szCs w:val="30"/>
        </w:rPr>
        <w:t>日</w:t>
      </w:r>
      <w:r>
        <w:rPr>
          <w:rFonts w:hint="eastAsia" w:ascii="仿宋_GB2312" w:hAnsi="仿宋" w:eastAsia="仿宋_GB2312" w:cs="仿宋"/>
          <w:sz w:val="32"/>
          <w:szCs w:val="32"/>
          <w:lang w:val="en-US" w:eastAsia="zh-CN"/>
        </w:rPr>
        <w:t xml:space="preserve">                                    </w:t>
      </w:r>
      <w:bookmarkStart w:id="0" w:name="_GoBack"/>
      <w:bookmarkEnd w:id="0"/>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E"/>
    <w:rsid w:val="00001C1F"/>
    <w:rsid w:val="0000352F"/>
    <w:rsid w:val="00003BA8"/>
    <w:rsid w:val="00005B62"/>
    <w:rsid w:val="00007F3B"/>
    <w:rsid w:val="00012302"/>
    <w:rsid w:val="0001231C"/>
    <w:rsid w:val="00013E66"/>
    <w:rsid w:val="00016982"/>
    <w:rsid w:val="0002259C"/>
    <w:rsid w:val="000241B6"/>
    <w:rsid w:val="00032BB4"/>
    <w:rsid w:val="00033E10"/>
    <w:rsid w:val="00046E71"/>
    <w:rsid w:val="00051B73"/>
    <w:rsid w:val="000558AA"/>
    <w:rsid w:val="00055AE4"/>
    <w:rsid w:val="00061CA8"/>
    <w:rsid w:val="000642DD"/>
    <w:rsid w:val="00071C61"/>
    <w:rsid w:val="00072E27"/>
    <w:rsid w:val="00073AB7"/>
    <w:rsid w:val="00076363"/>
    <w:rsid w:val="00083BF0"/>
    <w:rsid w:val="00092913"/>
    <w:rsid w:val="000946C1"/>
    <w:rsid w:val="000A0403"/>
    <w:rsid w:val="000A0EE4"/>
    <w:rsid w:val="000A17C7"/>
    <w:rsid w:val="000A38D4"/>
    <w:rsid w:val="000A5D10"/>
    <w:rsid w:val="000A7E17"/>
    <w:rsid w:val="000A7E44"/>
    <w:rsid w:val="000B37D0"/>
    <w:rsid w:val="000C0846"/>
    <w:rsid w:val="000C260A"/>
    <w:rsid w:val="000C5907"/>
    <w:rsid w:val="000C6F7F"/>
    <w:rsid w:val="000C70C2"/>
    <w:rsid w:val="000C72B6"/>
    <w:rsid w:val="000D3B4F"/>
    <w:rsid w:val="000D4E06"/>
    <w:rsid w:val="00101EB5"/>
    <w:rsid w:val="00103AA4"/>
    <w:rsid w:val="00104EFE"/>
    <w:rsid w:val="0011258C"/>
    <w:rsid w:val="00112592"/>
    <w:rsid w:val="00113527"/>
    <w:rsid w:val="00114773"/>
    <w:rsid w:val="00114D8B"/>
    <w:rsid w:val="00116409"/>
    <w:rsid w:val="001175E9"/>
    <w:rsid w:val="00121E0B"/>
    <w:rsid w:val="001238B5"/>
    <w:rsid w:val="00123D1D"/>
    <w:rsid w:val="00124210"/>
    <w:rsid w:val="0012488C"/>
    <w:rsid w:val="00133E4B"/>
    <w:rsid w:val="00134F0A"/>
    <w:rsid w:val="00135FEF"/>
    <w:rsid w:val="00137837"/>
    <w:rsid w:val="00140D86"/>
    <w:rsid w:val="0014378F"/>
    <w:rsid w:val="001443F2"/>
    <w:rsid w:val="00147429"/>
    <w:rsid w:val="00147489"/>
    <w:rsid w:val="00147A70"/>
    <w:rsid w:val="00151F64"/>
    <w:rsid w:val="0016043B"/>
    <w:rsid w:val="00165BB6"/>
    <w:rsid w:val="00170B63"/>
    <w:rsid w:val="001714A9"/>
    <w:rsid w:val="00173F75"/>
    <w:rsid w:val="001745A9"/>
    <w:rsid w:val="001753D6"/>
    <w:rsid w:val="00177D66"/>
    <w:rsid w:val="00192BA9"/>
    <w:rsid w:val="001939E9"/>
    <w:rsid w:val="0019424E"/>
    <w:rsid w:val="001A1C33"/>
    <w:rsid w:val="001A230D"/>
    <w:rsid w:val="001A336C"/>
    <w:rsid w:val="001A40D4"/>
    <w:rsid w:val="001A4C12"/>
    <w:rsid w:val="001A746E"/>
    <w:rsid w:val="001B284B"/>
    <w:rsid w:val="001B2A15"/>
    <w:rsid w:val="001B2FD1"/>
    <w:rsid w:val="001B3D5E"/>
    <w:rsid w:val="001B4727"/>
    <w:rsid w:val="001B6399"/>
    <w:rsid w:val="001C0FC1"/>
    <w:rsid w:val="001C504A"/>
    <w:rsid w:val="001C595C"/>
    <w:rsid w:val="001D266C"/>
    <w:rsid w:val="001D7D6B"/>
    <w:rsid w:val="001D7DF4"/>
    <w:rsid w:val="001E0492"/>
    <w:rsid w:val="001E0C42"/>
    <w:rsid w:val="001E2909"/>
    <w:rsid w:val="001E404E"/>
    <w:rsid w:val="001F0A35"/>
    <w:rsid w:val="001F0AA7"/>
    <w:rsid w:val="001F2208"/>
    <w:rsid w:val="001F79E4"/>
    <w:rsid w:val="001F7DE8"/>
    <w:rsid w:val="00200CF7"/>
    <w:rsid w:val="0020196C"/>
    <w:rsid w:val="002051A7"/>
    <w:rsid w:val="00206DD2"/>
    <w:rsid w:val="00217FF6"/>
    <w:rsid w:val="0022325A"/>
    <w:rsid w:val="0022390E"/>
    <w:rsid w:val="00232DED"/>
    <w:rsid w:val="002342B8"/>
    <w:rsid w:val="00236271"/>
    <w:rsid w:val="0023799D"/>
    <w:rsid w:val="002426A3"/>
    <w:rsid w:val="00253909"/>
    <w:rsid w:val="00255218"/>
    <w:rsid w:val="00257CEB"/>
    <w:rsid w:val="00257D2F"/>
    <w:rsid w:val="00262629"/>
    <w:rsid w:val="00264A91"/>
    <w:rsid w:val="00273FFA"/>
    <w:rsid w:val="00274752"/>
    <w:rsid w:val="00275518"/>
    <w:rsid w:val="00277D87"/>
    <w:rsid w:val="002847F7"/>
    <w:rsid w:val="002877A3"/>
    <w:rsid w:val="00290140"/>
    <w:rsid w:val="002918E7"/>
    <w:rsid w:val="002A2E80"/>
    <w:rsid w:val="002A7572"/>
    <w:rsid w:val="002B112B"/>
    <w:rsid w:val="002B72E7"/>
    <w:rsid w:val="002B79A6"/>
    <w:rsid w:val="002C5357"/>
    <w:rsid w:val="002D3D61"/>
    <w:rsid w:val="002D6868"/>
    <w:rsid w:val="002E085E"/>
    <w:rsid w:val="002E70B4"/>
    <w:rsid w:val="002F07EC"/>
    <w:rsid w:val="002F3EF3"/>
    <w:rsid w:val="002F4810"/>
    <w:rsid w:val="00301321"/>
    <w:rsid w:val="0030459A"/>
    <w:rsid w:val="00307E79"/>
    <w:rsid w:val="00311686"/>
    <w:rsid w:val="003150FD"/>
    <w:rsid w:val="003151CD"/>
    <w:rsid w:val="00317EA2"/>
    <w:rsid w:val="00321811"/>
    <w:rsid w:val="0032529B"/>
    <w:rsid w:val="00327E71"/>
    <w:rsid w:val="00333668"/>
    <w:rsid w:val="0034209C"/>
    <w:rsid w:val="00346A08"/>
    <w:rsid w:val="00351AC2"/>
    <w:rsid w:val="00353BB0"/>
    <w:rsid w:val="00354F4B"/>
    <w:rsid w:val="00356423"/>
    <w:rsid w:val="003565BF"/>
    <w:rsid w:val="0036220B"/>
    <w:rsid w:val="00363D90"/>
    <w:rsid w:val="00370204"/>
    <w:rsid w:val="00371EC4"/>
    <w:rsid w:val="00372F69"/>
    <w:rsid w:val="00373C45"/>
    <w:rsid w:val="00374004"/>
    <w:rsid w:val="003764A9"/>
    <w:rsid w:val="00377B5B"/>
    <w:rsid w:val="00381640"/>
    <w:rsid w:val="00384B47"/>
    <w:rsid w:val="003856CC"/>
    <w:rsid w:val="00387A9A"/>
    <w:rsid w:val="0039073F"/>
    <w:rsid w:val="00391181"/>
    <w:rsid w:val="003A1A77"/>
    <w:rsid w:val="003A4070"/>
    <w:rsid w:val="003A740E"/>
    <w:rsid w:val="003B2478"/>
    <w:rsid w:val="003B2ECE"/>
    <w:rsid w:val="003B30B4"/>
    <w:rsid w:val="003B4AB1"/>
    <w:rsid w:val="003C4AF9"/>
    <w:rsid w:val="003D01D9"/>
    <w:rsid w:val="003D790F"/>
    <w:rsid w:val="003E10BB"/>
    <w:rsid w:val="003E4595"/>
    <w:rsid w:val="003F213F"/>
    <w:rsid w:val="003F24E9"/>
    <w:rsid w:val="003F3900"/>
    <w:rsid w:val="003F5A44"/>
    <w:rsid w:val="003F622C"/>
    <w:rsid w:val="00400780"/>
    <w:rsid w:val="00404275"/>
    <w:rsid w:val="0040793E"/>
    <w:rsid w:val="00414841"/>
    <w:rsid w:val="004314A2"/>
    <w:rsid w:val="0043389C"/>
    <w:rsid w:val="00434EB4"/>
    <w:rsid w:val="00435DEC"/>
    <w:rsid w:val="004424B4"/>
    <w:rsid w:val="00443DFB"/>
    <w:rsid w:val="0044416D"/>
    <w:rsid w:val="004446BD"/>
    <w:rsid w:val="00453F35"/>
    <w:rsid w:val="00455CD9"/>
    <w:rsid w:val="00456DA3"/>
    <w:rsid w:val="00462004"/>
    <w:rsid w:val="00463725"/>
    <w:rsid w:val="00472DCD"/>
    <w:rsid w:val="00474947"/>
    <w:rsid w:val="00475362"/>
    <w:rsid w:val="004809DA"/>
    <w:rsid w:val="00485E32"/>
    <w:rsid w:val="00486D04"/>
    <w:rsid w:val="0048758C"/>
    <w:rsid w:val="004946EA"/>
    <w:rsid w:val="00494A84"/>
    <w:rsid w:val="00495377"/>
    <w:rsid w:val="0049568B"/>
    <w:rsid w:val="00496AA5"/>
    <w:rsid w:val="004A175E"/>
    <w:rsid w:val="004A1F0C"/>
    <w:rsid w:val="004B25B6"/>
    <w:rsid w:val="004B3059"/>
    <w:rsid w:val="004B3740"/>
    <w:rsid w:val="004B3910"/>
    <w:rsid w:val="004B443F"/>
    <w:rsid w:val="004B4535"/>
    <w:rsid w:val="004B6445"/>
    <w:rsid w:val="004B6FE5"/>
    <w:rsid w:val="004C074A"/>
    <w:rsid w:val="004C561F"/>
    <w:rsid w:val="004C58B4"/>
    <w:rsid w:val="004C6D20"/>
    <w:rsid w:val="004C6FCF"/>
    <w:rsid w:val="004D081C"/>
    <w:rsid w:val="004D435D"/>
    <w:rsid w:val="004E1350"/>
    <w:rsid w:val="004E21C5"/>
    <w:rsid w:val="004E28AD"/>
    <w:rsid w:val="004E3C96"/>
    <w:rsid w:val="004E74E7"/>
    <w:rsid w:val="004F171B"/>
    <w:rsid w:val="004F7B9F"/>
    <w:rsid w:val="00502567"/>
    <w:rsid w:val="0050741F"/>
    <w:rsid w:val="00511585"/>
    <w:rsid w:val="00511C16"/>
    <w:rsid w:val="00513114"/>
    <w:rsid w:val="005156F2"/>
    <w:rsid w:val="0052374D"/>
    <w:rsid w:val="00523961"/>
    <w:rsid w:val="00524E52"/>
    <w:rsid w:val="00525440"/>
    <w:rsid w:val="00527623"/>
    <w:rsid w:val="00530B09"/>
    <w:rsid w:val="005315A1"/>
    <w:rsid w:val="00534554"/>
    <w:rsid w:val="0054032A"/>
    <w:rsid w:val="00540394"/>
    <w:rsid w:val="00543161"/>
    <w:rsid w:val="005505CC"/>
    <w:rsid w:val="00551CD2"/>
    <w:rsid w:val="00554327"/>
    <w:rsid w:val="00555ABE"/>
    <w:rsid w:val="005575D3"/>
    <w:rsid w:val="00560F35"/>
    <w:rsid w:val="005629C2"/>
    <w:rsid w:val="00563597"/>
    <w:rsid w:val="0056390F"/>
    <w:rsid w:val="00566FE2"/>
    <w:rsid w:val="00567FAC"/>
    <w:rsid w:val="0057151A"/>
    <w:rsid w:val="00573186"/>
    <w:rsid w:val="005778A8"/>
    <w:rsid w:val="00580792"/>
    <w:rsid w:val="00581619"/>
    <w:rsid w:val="00585F8F"/>
    <w:rsid w:val="005914C7"/>
    <w:rsid w:val="00594ADB"/>
    <w:rsid w:val="00597B65"/>
    <w:rsid w:val="005A227D"/>
    <w:rsid w:val="005A29A5"/>
    <w:rsid w:val="005A777A"/>
    <w:rsid w:val="005A7AD2"/>
    <w:rsid w:val="005B02AE"/>
    <w:rsid w:val="005C2425"/>
    <w:rsid w:val="005C47FA"/>
    <w:rsid w:val="005D1565"/>
    <w:rsid w:val="005D44C8"/>
    <w:rsid w:val="005D63F8"/>
    <w:rsid w:val="005E1E5D"/>
    <w:rsid w:val="005E2F20"/>
    <w:rsid w:val="005F27A7"/>
    <w:rsid w:val="005F2813"/>
    <w:rsid w:val="005F5558"/>
    <w:rsid w:val="005F7D9C"/>
    <w:rsid w:val="00601FE4"/>
    <w:rsid w:val="00604492"/>
    <w:rsid w:val="006124C0"/>
    <w:rsid w:val="00612BB4"/>
    <w:rsid w:val="0061465F"/>
    <w:rsid w:val="00622BE6"/>
    <w:rsid w:val="006241E6"/>
    <w:rsid w:val="006266AA"/>
    <w:rsid w:val="00627C2D"/>
    <w:rsid w:val="00632C91"/>
    <w:rsid w:val="006337F5"/>
    <w:rsid w:val="00634D47"/>
    <w:rsid w:val="00637CC1"/>
    <w:rsid w:val="00637E1A"/>
    <w:rsid w:val="006417E5"/>
    <w:rsid w:val="0064228B"/>
    <w:rsid w:val="0064599C"/>
    <w:rsid w:val="00646731"/>
    <w:rsid w:val="00646755"/>
    <w:rsid w:val="006518DD"/>
    <w:rsid w:val="00652B6C"/>
    <w:rsid w:val="00653180"/>
    <w:rsid w:val="00654C91"/>
    <w:rsid w:val="006553D6"/>
    <w:rsid w:val="00657077"/>
    <w:rsid w:val="006609EB"/>
    <w:rsid w:val="00661125"/>
    <w:rsid w:val="006657A2"/>
    <w:rsid w:val="0067160A"/>
    <w:rsid w:val="006755A9"/>
    <w:rsid w:val="006830B8"/>
    <w:rsid w:val="0068333D"/>
    <w:rsid w:val="00687856"/>
    <w:rsid w:val="006958AB"/>
    <w:rsid w:val="006A13CB"/>
    <w:rsid w:val="006A2E46"/>
    <w:rsid w:val="006A2FBB"/>
    <w:rsid w:val="006A5E2A"/>
    <w:rsid w:val="006B03DF"/>
    <w:rsid w:val="006C22A0"/>
    <w:rsid w:val="006C29F1"/>
    <w:rsid w:val="006C6C9C"/>
    <w:rsid w:val="006C75B3"/>
    <w:rsid w:val="006D2AB0"/>
    <w:rsid w:val="006D5319"/>
    <w:rsid w:val="006D737A"/>
    <w:rsid w:val="006E51E6"/>
    <w:rsid w:val="006F2361"/>
    <w:rsid w:val="006F42C4"/>
    <w:rsid w:val="006F4E68"/>
    <w:rsid w:val="00702C6C"/>
    <w:rsid w:val="00715E4E"/>
    <w:rsid w:val="007213BA"/>
    <w:rsid w:val="007221EA"/>
    <w:rsid w:val="00725FAE"/>
    <w:rsid w:val="00734407"/>
    <w:rsid w:val="00740D42"/>
    <w:rsid w:val="00741486"/>
    <w:rsid w:val="00743D79"/>
    <w:rsid w:val="00751003"/>
    <w:rsid w:val="00753405"/>
    <w:rsid w:val="0075554F"/>
    <w:rsid w:val="00764B49"/>
    <w:rsid w:val="00766081"/>
    <w:rsid w:val="00776790"/>
    <w:rsid w:val="007816FD"/>
    <w:rsid w:val="00781E19"/>
    <w:rsid w:val="00782626"/>
    <w:rsid w:val="007838B5"/>
    <w:rsid w:val="00784C3F"/>
    <w:rsid w:val="00784DD5"/>
    <w:rsid w:val="0079434C"/>
    <w:rsid w:val="007952B7"/>
    <w:rsid w:val="007959F6"/>
    <w:rsid w:val="00795CB3"/>
    <w:rsid w:val="007A2CE9"/>
    <w:rsid w:val="007A41F9"/>
    <w:rsid w:val="007A455D"/>
    <w:rsid w:val="007A699F"/>
    <w:rsid w:val="007B24F2"/>
    <w:rsid w:val="007C04C7"/>
    <w:rsid w:val="007C0629"/>
    <w:rsid w:val="007C094F"/>
    <w:rsid w:val="007C17ED"/>
    <w:rsid w:val="007C2CD2"/>
    <w:rsid w:val="007C5CDD"/>
    <w:rsid w:val="007C6597"/>
    <w:rsid w:val="007C7702"/>
    <w:rsid w:val="007D22E3"/>
    <w:rsid w:val="007D517F"/>
    <w:rsid w:val="007D557B"/>
    <w:rsid w:val="007D7B6A"/>
    <w:rsid w:val="007E39FB"/>
    <w:rsid w:val="007E3CBA"/>
    <w:rsid w:val="007F11EC"/>
    <w:rsid w:val="007F43FC"/>
    <w:rsid w:val="007F52F2"/>
    <w:rsid w:val="007F772A"/>
    <w:rsid w:val="007F7776"/>
    <w:rsid w:val="00801166"/>
    <w:rsid w:val="00801D34"/>
    <w:rsid w:val="00807204"/>
    <w:rsid w:val="008269A5"/>
    <w:rsid w:val="00830174"/>
    <w:rsid w:val="008331F6"/>
    <w:rsid w:val="008376B7"/>
    <w:rsid w:val="0084414C"/>
    <w:rsid w:val="0084609D"/>
    <w:rsid w:val="00850524"/>
    <w:rsid w:val="00854D4B"/>
    <w:rsid w:val="00856974"/>
    <w:rsid w:val="00862957"/>
    <w:rsid w:val="00865294"/>
    <w:rsid w:val="008716B4"/>
    <w:rsid w:val="00873132"/>
    <w:rsid w:val="008746DE"/>
    <w:rsid w:val="008768E4"/>
    <w:rsid w:val="008775D9"/>
    <w:rsid w:val="0088728B"/>
    <w:rsid w:val="00887E69"/>
    <w:rsid w:val="00890DBC"/>
    <w:rsid w:val="00892DA9"/>
    <w:rsid w:val="00893EEC"/>
    <w:rsid w:val="008A231D"/>
    <w:rsid w:val="008A5ECC"/>
    <w:rsid w:val="008B0E2A"/>
    <w:rsid w:val="008B1F16"/>
    <w:rsid w:val="008B30F0"/>
    <w:rsid w:val="008B3A51"/>
    <w:rsid w:val="008B3B36"/>
    <w:rsid w:val="008B5479"/>
    <w:rsid w:val="008C2D2B"/>
    <w:rsid w:val="008C3CF7"/>
    <w:rsid w:val="008C4138"/>
    <w:rsid w:val="008D2E06"/>
    <w:rsid w:val="008D4BC5"/>
    <w:rsid w:val="008D643C"/>
    <w:rsid w:val="008D68A3"/>
    <w:rsid w:val="008D6EE9"/>
    <w:rsid w:val="008E0A73"/>
    <w:rsid w:val="008E3D66"/>
    <w:rsid w:val="008F1402"/>
    <w:rsid w:val="008F50AE"/>
    <w:rsid w:val="008F6971"/>
    <w:rsid w:val="008F6FD9"/>
    <w:rsid w:val="00900D22"/>
    <w:rsid w:val="009010C2"/>
    <w:rsid w:val="00907794"/>
    <w:rsid w:val="00910160"/>
    <w:rsid w:val="00914937"/>
    <w:rsid w:val="00915155"/>
    <w:rsid w:val="00920AC8"/>
    <w:rsid w:val="009215B8"/>
    <w:rsid w:val="009220CD"/>
    <w:rsid w:val="00932D74"/>
    <w:rsid w:val="00933D3F"/>
    <w:rsid w:val="0093463E"/>
    <w:rsid w:val="00936083"/>
    <w:rsid w:val="00941500"/>
    <w:rsid w:val="00950786"/>
    <w:rsid w:val="00952022"/>
    <w:rsid w:val="0095471B"/>
    <w:rsid w:val="009608C1"/>
    <w:rsid w:val="0096188D"/>
    <w:rsid w:val="00966B32"/>
    <w:rsid w:val="009677C0"/>
    <w:rsid w:val="00967A07"/>
    <w:rsid w:val="00972174"/>
    <w:rsid w:val="00972F82"/>
    <w:rsid w:val="009773CC"/>
    <w:rsid w:val="009835A3"/>
    <w:rsid w:val="00990C3C"/>
    <w:rsid w:val="00991A17"/>
    <w:rsid w:val="00991E70"/>
    <w:rsid w:val="0099451E"/>
    <w:rsid w:val="009A02FF"/>
    <w:rsid w:val="009A1178"/>
    <w:rsid w:val="009A42A9"/>
    <w:rsid w:val="009A55A7"/>
    <w:rsid w:val="009A5D7D"/>
    <w:rsid w:val="009B3575"/>
    <w:rsid w:val="009B4897"/>
    <w:rsid w:val="009B59D5"/>
    <w:rsid w:val="009B616B"/>
    <w:rsid w:val="009B659F"/>
    <w:rsid w:val="009B7371"/>
    <w:rsid w:val="009C0BB8"/>
    <w:rsid w:val="009C1942"/>
    <w:rsid w:val="009C2682"/>
    <w:rsid w:val="009C304B"/>
    <w:rsid w:val="009C43F7"/>
    <w:rsid w:val="009C580E"/>
    <w:rsid w:val="009D0401"/>
    <w:rsid w:val="009D08B1"/>
    <w:rsid w:val="009D1593"/>
    <w:rsid w:val="009D360C"/>
    <w:rsid w:val="009D4076"/>
    <w:rsid w:val="009D4738"/>
    <w:rsid w:val="009D4D60"/>
    <w:rsid w:val="009D54F4"/>
    <w:rsid w:val="009D7B05"/>
    <w:rsid w:val="009E2365"/>
    <w:rsid w:val="009E32C4"/>
    <w:rsid w:val="009E7BEB"/>
    <w:rsid w:val="009E7C37"/>
    <w:rsid w:val="009F34A4"/>
    <w:rsid w:val="009F3AA9"/>
    <w:rsid w:val="00A06A7F"/>
    <w:rsid w:val="00A06C27"/>
    <w:rsid w:val="00A10BCE"/>
    <w:rsid w:val="00A120E2"/>
    <w:rsid w:val="00A129AB"/>
    <w:rsid w:val="00A15179"/>
    <w:rsid w:val="00A209B0"/>
    <w:rsid w:val="00A2134E"/>
    <w:rsid w:val="00A23EB1"/>
    <w:rsid w:val="00A26400"/>
    <w:rsid w:val="00A30B81"/>
    <w:rsid w:val="00A35EDD"/>
    <w:rsid w:val="00A363AE"/>
    <w:rsid w:val="00A4644A"/>
    <w:rsid w:val="00A47E68"/>
    <w:rsid w:val="00A51492"/>
    <w:rsid w:val="00A52B0E"/>
    <w:rsid w:val="00A557E4"/>
    <w:rsid w:val="00A5580C"/>
    <w:rsid w:val="00A55E27"/>
    <w:rsid w:val="00A602F1"/>
    <w:rsid w:val="00A620DA"/>
    <w:rsid w:val="00A62F4E"/>
    <w:rsid w:val="00A645F9"/>
    <w:rsid w:val="00A64927"/>
    <w:rsid w:val="00A677A8"/>
    <w:rsid w:val="00A67C6B"/>
    <w:rsid w:val="00A705F8"/>
    <w:rsid w:val="00A72F4B"/>
    <w:rsid w:val="00A74D69"/>
    <w:rsid w:val="00A755E7"/>
    <w:rsid w:val="00A84F06"/>
    <w:rsid w:val="00A86813"/>
    <w:rsid w:val="00A86B53"/>
    <w:rsid w:val="00A917FE"/>
    <w:rsid w:val="00A92BEE"/>
    <w:rsid w:val="00A93D62"/>
    <w:rsid w:val="00A94A70"/>
    <w:rsid w:val="00A970EE"/>
    <w:rsid w:val="00AA2011"/>
    <w:rsid w:val="00AA2147"/>
    <w:rsid w:val="00AA6BF4"/>
    <w:rsid w:val="00AB45E9"/>
    <w:rsid w:val="00AB5544"/>
    <w:rsid w:val="00AB62A5"/>
    <w:rsid w:val="00AC1312"/>
    <w:rsid w:val="00AC136D"/>
    <w:rsid w:val="00AC7C2D"/>
    <w:rsid w:val="00AD2E9C"/>
    <w:rsid w:val="00AD35AE"/>
    <w:rsid w:val="00AD767A"/>
    <w:rsid w:val="00AE11C0"/>
    <w:rsid w:val="00AE252C"/>
    <w:rsid w:val="00AE443C"/>
    <w:rsid w:val="00AE4E70"/>
    <w:rsid w:val="00AF57D2"/>
    <w:rsid w:val="00AF5B29"/>
    <w:rsid w:val="00AF5E8C"/>
    <w:rsid w:val="00AF600F"/>
    <w:rsid w:val="00AF754C"/>
    <w:rsid w:val="00B12BB9"/>
    <w:rsid w:val="00B1555E"/>
    <w:rsid w:val="00B201D0"/>
    <w:rsid w:val="00B22146"/>
    <w:rsid w:val="00B2252B"/>
    <w:rsid w:val="00B27BC5"/>
    <w:rsid w:val="00B35ABB"/>
    <w:rsid w:val="00B40534"/>
    <w:rsid w:val="00B4251F"/>
    <w:rsid w:val="00B43858"/>
    <w:rsid w:val="00B44ECB"/>
    <w:rsid w:val="00B46484"/>
    <w:rsid w:val="00B57D68"/>
    <w:rsid w:val="00B60AFE"/>
    <w:rsid w:val="00B6188C"/>
    <w:rsid w:val="00B61A26"/>
    <w:rsid w:val="00B64A44"/>
    <w:rsid w:val="00B655C1"/>
    <w:rsid w:val="00B73D52"/>
    <w:rsid w:val="00B76D34"/>
    <w:rsid w:val="00B8004D"/>
    <w:rsid w:val="00B81901"/>
    <w:rsid w:val="00B92FFC"/>
    <w:rsid w:val="00B94014"/>
    <w:rsid w:val="00B9535D"/>
    <w:rsid w:val="00B97A9B"/>
    <w:rsid w:val="00BA38E7"/>
    <w:rsid w:val="00BA3C14"/>
    <w:rsid w:val="00BA6113"/>
    <w:rsid w:val="00BA6956"/>
    <w:rsid w:val="00BB22D3"/>
    <w:rsid w:val="00BB35F2"/>
    <w:rsid w:val="00BB4B56"/>
    <w:rsid w:val="00BB73A6"/>
    <w:rsid w:val="00BB7FA8"/>
    <w:rsid w:val="00BC019F"/>
    <w:rsid w:val="00BC4767"/>
    <w:rsid w:val="00BD0EB6"/>
    <w:rsid w:val="00BD312A"/>
    <w:rsid w:val="00BD6CFD"/>
    <w:rsid w:val="00BD74F1"/>
    <w:rsid w:val="00BE25C2"/>
    <w:rsid w:val="00BE4F91"/>
    <w:rsid w:val="00BE6089"/>
    <w:rsid w:val="00BF1A1E"/>
    <w:rsid w:val="00BF38F3"/>
    <w:rsid w:val="00BF72E7"/>
    <w:rsid w:val="00C000AA"/>
    <w:rsid w:val="00C008BF"/>
    <w:rsid w:val="00C04200"/>
    <w:rsid w:val="00C04781"/>
    <w:rsid w:val="00C04F90"/>
    <w:rsid w:val="00C07E31"/>
    <w:rsid w:val="00C10C8B"/>
    <w:rsid w:val="00C11E9F"/>
    <w:rsid w:val="00C12ACD"/>
    <w:rsid w:val="00C14064"/>
    <w:rsid w:val="00C16011"/>
    <w:rsid w:val="00C1651C"/>
    <w:rsid w:val="00C169E1"/>
    <w:rsid w:val="00C21A71"/>
    <w:rsid w:val="00C21CC3"/>
    <w:rsid w:val="00C2706B"/>
    <w:rsid w:val="00C272A1"/>
    <w:rsid w:val="00C307F8"/>
    <w:rsid w:val="00C30843"/>
    <w:rsid w:val="00C439EB"/>
    <w:rsid w:val="00C4606E"/>
    <w:rsid w:val="00C51937"/>
    <w:rsid w:val="00C53491"/>
    <w:rsid w:val="00C57737"/>
    <w:rsid w:val="00C66A67"/>
    <w:rsid w:val="00C7069D"/>
    <w:rsid w:val="00C87BE9"/>
    <w:rsid w:val="00C91D69"/>
    <w:rsid w:val="00C92745"/>
    <w:rsid w:val="00C93D98"/>
    <w:rsid w:val="00C944EF"/>
    <w:rsid w:val="00C95E5A"/>
    <w:rsid w:val="00CA1AC0"/>
    <w:rsid w:val="00CA3618"/>
    <w:rsid w:val="00CA383C"/>
    <w:rsid w:val="00CB322F"/>
    <w:rsid w:val="00CC157C"/>
    <w:rsid w:val="00CC44AB"/>
    <w:rsid w:val="00CC5F5D"/>
    <w:rsid w:val="00CC6634"/>
    <w:rsid w:val="00CD067B"/>
    <w:rsid w:val="00CD112A"/>
    <w:rsid w:val="00CD21CF"/>
    <w:rsid w:val="00CD4174"/>
    <w:rsid w:val="00CE0D3B"/>
    <w:rsid w:val="00CE181B"/>
    <w:rsid w:val="00CE5F5D"/>
    <w:rsid w:val="00CE667F"/>
    <w:rsid w:val="00CF0298"/>
    <w:rsid w:val="00CF1D6A"/>
    <w:rsid w:val="00CF39CC"/>
    <w:rsid w:val="00D01F0F"/>
    <w:rsid w:val="00D129B8"/>
    <w:rsid w:val="00D15E0D"/>
    <w:rsid w:val="00D1799A"/>
    <w:rsid w:val="00D222E8"/>
    <w:rsid w:val="00D23AA0"/>
    <w:rsid w:val="00D27A71"/>
    <w:rsid w:val="00D32423"/>
    <w:rsid w:val="00D331B2"/>
    <w:rsid w:val="00D33363"/>
    <w:rsid w:val="00D34063"/>
    <w:rsid w:val="00D4041B"/>
    <w:rsid w:val="00D41994"/>
    <w:rsid w:val="00D5007E"/>
    <w:rsid w:val="00D504A1"/>
    <w:rsid w:val="00D53506"/>
    <w:rsid w:val="00D555FB"/>
    <w:rsid w:val="00D55981"/>
    <w:rsid w:val="00D62783"/>
    <w:rsid w:val="00D63B2A"/>
    <w:rsid w:val="00D64139"/>
    <w:rsid w:val="00D64F80"/>
    <w:rsid w:val="00D743F9"/>
    <w:rsid w:val="00D80913"/>
    <w:rsid w:val="00D8435A"/>
    <w:rsid w:val="00D87273"/>
    <w:rsid w:val="00D90C2B"/>
    <w:rsid w:val="00D90E6D"/>
    <w:rsid w:val="00D94BA2"/>
    <w:rsid w:val="00D9763F"/>
    <w:rsid w:val="00DB0D59"/>
    <w:rsid w:val="00DB0F27"/>
    <w:rsid w:val="00DB19D4"/>
    <w:rsid w:val="00DB6C13"/>
    <w:rsid w:val="00DB7121"/>
    <w:rsid w:val="00DC1167"/>
    <w:rsid w:val="00DC1DDD"/>
    <w:rsid w:val="00DC31DD"/>
    <w:rsid w:val="00DC39A6"/>
    <w:rsid w:val="00DC471A"/>
    <w:rsid w:val="00DC4F9C"/>
    <w:rsid w:val="00DC55FE"/>
    <w:rsid w:val="00DC7B70"/>
    <w:rsid w:val="00DC7CB4"/>
    <w:rsid w:val="00DD2265"/>
    <w:rsid w:val="00DD28E9"/>
    <w:rsid w:val="00DD2EEF"/>
    <w:rsid w:val="00DD3B90"/>
    <w:rsid w:val="00DD7095"/>
    <w:rsid w:val="00DD733C"/>
    <w:rsid w:val="00DE58AF"/>
    <w:rsid w:val="00DE6359"/>
    <w:rsid w:val="00DF1BF5"/>
    <w:rsid w:val="00DF1DDC"/>
    <w:rsid w:val="00DF3004"/>
    <w:rsid w:val="00DF6FDD"/>
    <w:rsid w:val="00DF7212"/>
    <w:rsid w:val="00DF7354"/>
    <w:rsid w:val="00E00457"/>
    <w:rsid w:val="00E00530"/>
    <w:rsid w:val="00E00FD6"/>
    <w:rsid w:val="00E014A4"/>
    <w:rsid w:val="00E0243D"/>
    <w:rsid w:val="00E04577"/>
    <w:rsid w:val="00E04AB2"/>
    <w:rsid w:val="00E053D9"/>
    <w:rsid w:val="00E06D16"/>
    <w:rsid w:val="00E0700A"/>
    <w:rsid w:val="00E10CA8"/>
    <w:rsid w:val="00E116A3"/>
    <w:rsid w:val="00E24773"/>
    <w:rsid w:val="00E247ED"/>
    <w:rsid w:val="00E2676B"/>
    <w:rsid w:val="00E32ED9"/>
    <w:rsid w:val="00E33ABA"/>
    <w:rsid w:val="00E368BE"/>
    <w:rsid w:val="00E3757F"/>
    <w:rsid w:val="00E40B86"/>
    <w:rsid w:val="00E42327"/>
    <w:rsid w:val="00E46047"/>
    <w:rsid w:val="00E55203"/>
    <w:rsid w:val="00E6381F"/>
    <w:rsid w:val="00E65547"/>
    <w:rsid w:val="00E70585"/>
    <w:rsid w:val="00E7168A"/>
    <w:rsid w:val="00E72258"/>
    <w:rsid w:val="00E7231B"/>
    <w:rsid w:val="00E7415A"/>
    <w:rsid w:val="00E74A82"/>
    <w:rsid w:val="00E75149"/>
    <w:rsid w:val="00E7536E"/>
    <w:rsid w:val="00E83CA6"/>
    <w:rsid w:val="00E84B84"/>
    <w:rsid w:val="00E86CD3"/>
    <w:rsid w:val="00E86F98"/>
    <w:rsid w:val="00E90F4A"/>
    <w:rsid w:val="00E91133"/>
    <w:rsid w:val="00E956A7"/>
    <w:rsid w:val="00E96A76"/>
    <w:rsid w:val="00EA2F70"/>
    <w:rsid w:val="00EA326A"/>
    <w:rsid w:val="00EA46D1"/>
    <w:rsid w:val="00EA4AA0"/>
    <w:rsid w:val="00EA681F"/>
    <w:rsid w:val="00EB3FF0"/>
    <w:rsid w:val="00EC23EB"/>
    <w:rsid w:val="00EC5812"/>
    <w:rsid w:val="00ED09AA"/>
    <w:rsid w:val="00ED2DF8"/>
    <w:rsid w:val="00ED786F"/>
    <w:rsid w:val="00EE39BA"/>
    <w:rsid w:val="00EF1715"/>
    <w:rsid w:val="00EF471D"/>
    <w:rsid w:val="00EF712F"/>
    <w:rsid w:val="00F03CB2"/>
    <w:rsid w:val="00F0539B"/>
    <w:rsid w:val="00F07F13"/>
    <w:rsid w:val="00F144C0"/>
    <w:rsid w:val="00F151FB"/>
    <w:rsid w:val="00F322A3"/>
    <w:rsid w:val="00F34D19"/>
    <w:rsid w:val="00F4106B"/>
    <w:rsid w:val="00F4663C"/>
    <w:rsid w:val="00F51DBA"/>
    <w:rsid w:val="00F51FFA"/>
    <w:rsid w:val="00F5647D"/>
    <w:rsid w:val="00F632C0"/>
    <w:rsid w:val="00F6366D"/>
    <w:rsid w:val="00F67B46"/>
    <w:rsid w:val="00F7103E"/>
    <w:rsid w:val="00F7121A"/>
    <w:rsid w:val="00F72948"/>
    <w:rsid w:val="00F72CA0"/>
    <w:rsid w:val="00F72CBD"/>
    <w:rsid w:val="00F72F31"/>
    <w:rsid w:val="00F816D7"/>
    <w:rsid w:val="00F82F50"/>
    <w:rsid w:val="00F84565"/>
    <w:rsid w:val="00F84ECB"/>
    <w:rsid w:val="00F86884"/>
    <w:rsid w:val="00F8721B"/>
    <w:rsid w:val="00F90092"/>
    <w:rsid w:val="00F90BAE"/>
    <w:rsid w:val="00F92233"/>
    <w:rsid w:val="00F959BD"/>
    <w:rsid w:val="00F97739"/>
    <w:rsid w:val="00FA1373"/>
    <w:rsid w:val="00FA3F56"/>
    <w:rsid w:val="00FA5322"/>
    <w:rsid w:val="00FA7DCF"/>
    <w:rsid w:val="00FA7DF1"/>
    <w:rsid w:val="00FB0565"/>
    <w:rsid w:val="00FB270D"/>
    <w:rsid w:val="00FB4044"/>
    <w:rsid w:val="00FB5622"/>
    <w:rsid w:val="00FB71AD"/>
    <w:rsid w:val="00FC1D22"/>
    <w:rsid w:val="00FC5186"/>
    <w:rsid w:val="00FD2997"/>
    <w:rsid w:val="00FD3680"/>
    <w:rsid w:val="00FD4E8F"/>
    <w:rsid w:val="00FD7579"/>
    <w:rsid w:val="00FD7848"/>
    <w:rsid w:val="00FE1DE6"/>
    <w:rsid w:val="00FE4DED"/>
    <w:rsid w:val="00FF0F3D"/>
    <w:rsid w:val="00FF2A2D"/>
    <w:rsid w:val="00FF4742"/>
    <w:rsid w:val="00FF6502"/>
    <w:rsid w:val="01DA7C98"/>
    <w:rsid w:val="01FB5C4F"/>
    <w:rsid w:val="02051AE6"/>
    <w:rsid w:val="02262316"/>
    <w:rsid w:val="03EF1DB7"/>
    <w:rsid w:val="04664A43"/>
    <w:rsid w:val="055E085F"/>
    <w:rsid w:val="062D7C32"/>
    <w:rsid w:val="065906F6"/>
    <w:rsid w:val="07BF4B46"/>
    <w:rsid w:val="08B84D5E"/>
    <w:rsid w:val="08FA57C7"/>
    <w:rsid w:val="09511A59"/>
    <w:rsid w:val="095B4567"/>
    <w:rsid w:val="09C74F1B"/>
    <w:rsid w:val="09DD4940"/>
    <w:rsid w:val="0A5F6393"/>
    <w:rsid w:val="0A8C26DA"/>
    <w:rsid w:val="0AE05125"/>
    <w:rsid w:val="0BDC6B84"/>
    <w:rsid w:val="0C493935"/>
    <w:rsid w:val="0E3C75E8"/>
    <w:rsid w:val="0E52758D"/>
    <w:rsid w:val="0E53178C"/>
    <w:rsid w:val="0E7D3C55"/>
    <w:rsid w:val="0E871FE6"/>
    <w:rsid w:val="0E920377"/>
    <w:rsid w:val="0F2B146F"/>
    <w:rsid w:val="0F5D3EB7"/>
    <w:rsid w:val="100E52E5"/>
    <w:rsid w:val="113450C7"/>
    <w:rsid w:val="11D70154"/>
    <w:rsid w:val="12DB66FD"/>
    <w:rsid w:val="12F066A2"/>
    <w:rsid w:val="133C549C"/>
    <w:rsid w:val="137333F8"/>
    <w:rsid w:val="1457366A"/>
    <w:rsid w:val="15C62F7D"/>
    <w:rsid w:val="15DE21ED"/>
    <w:rsid w:val="160968B4"/>
    <w:rsid w:val="17592D5E"/>
    <w:rsid w:val="177B633C"/>
    <w:rsid w:val="17B0376D"/>
    <w:rsid w:val="17E625C2"/>
    <w:rsid w:val="18542BF6"/>
    <w:rsid w:val="189439DF"/>
    <w:rsid w:val="197874D5"/>
    <w:rsid w:val="19AF5431"/>
    <w:rsid w:val="1A7D4B85"/>
    <w:rsid w:val="1B1F438E"/>
    <w:rsid w:val="1B80312D"/>
    <w:rsid w:val="1B822DAD"/>
    <w:rsid w:val="1C197E29"/>
    <w:rsid w:val="1CF21D0A"/>
    <w:rsid w:val="1D4E690E"/>
    <w:rsid w:val="1DF41698"/>
    <w:rsid w:val="1E3845A0"/>
    <w:rsid w:val="1EB02F65"/>
    <w:rsid w:val="1ED0129B"/>
    <w:rsid w:val="1F1C0096"/>
    <w:rsid w:val="1FBF3122"/>
    <w:rsid w:val="20201EC2"/>
    <w:rsid w:val="2078714B"/>
    <w:rsid w:val="20970C07"/>
    <w:rsid w:val="21667FDB"/>
    <w:rsid w:val="21755578"/>
    <w:rsid w:val="217B0331"/>
    <w:rsid w:val="21FE1453"/>
    <w:rsid w:val="226A1E07"/>
    <w:rsid w:val="22AC2870"/>
    <w:rsid w:val="22C16F92"/>
    <w:rsid w:val="232854E8"/>
    <w:rsid w:val="23D07225"/>
    <w:rsid w:val="23D16DD0"/>
    <w:rsid w:val="247D056D"/>
    <w:rsid w:val="24A948B4"/>
    <w:rsid w:val="24D40F7C"/>
    <w:rsid w:val="24EB531E"/>
    <w:rsid w:val="260F5480"/>
    <w:rsid w:val="26307BB3"/>
    <w:rsid w:val="26E92BE5"/>
    <w:rsid w:val="27765CCC"/>
    <w:rsid w:val="27C2034A"/>
    <w:rsid w:val="27C35DCC"/>
    <w:rsid w:val="28233866"/>
    <w:rsid w:val="286F5EE4"/>
    <w:rsid w:val="28CD37D2"/>
    <w:rsid w:val="297E60A1"/>
    <w:rsid w:val="2A781B3D"/>
    <w:rsid w:val="2BCA23E3"/>
    <w:rsid w:val="2BF46AAA"/>
    <w:rsid w:val="2C362D97"/>
    <w:rsid w:val="2C8C7F23"/>
    <w:rsid w:val="2CC35E7E"/>
    <w:rsid w:val="2D076B25"/>
    <w:rsid w:val="2D3A1340"/>
    <w:rsid w:val="2D4654A3"/>
    <w:rsid w:val="2E090714"/>
    <w:rsid w:val="2EEB458A"/>
    <w:rsid w:val="2F444C18"/>
    <w:rsid w:val="2FFC43C7"/>
    <w:rsid w:val="30062758"/>
    <w:rsid w:val="30F545DF"/>
    <w:rsid w:val="314C0871"/>
    <w:rsid w:val="32705150"/>
    <w:rsid w:val="32B25BB9"/>
    <w:rsid w:val="33AB1655"/>
    <w:rsid w:val="33B77665"/>
    <w:rsid w:val="33FC4B5A"/>
    <w:rsid w:val="34934187"/>
    <w:rsid w:val="34DC77C8"/>
    <w:rsid w:val="34E65B59"/>
    <w:rsid w:val="34F23B6A"/>
    <w:rsid w:val="36FB3F3F"/>
    <w:rsid w:val="371B2276"/>
    <w:rsid w:val="37CA3313"/>
    <w:rsid w:val="38145D11"/>
    <w:rsid w:val="381F40A2"/>
    <w:rsid w:val="38565F48"/>
    <w:rsid w:val="389771E3"/>
    <w:rsid w:val="38BB1CF6"/>
    <w:rsid w:val="39440601"/>
    <w:rsid w:val="39453E84"/>
    <w:rsid w:val="396665B7"/>
    <w:rsid w:val="397B655D"/>
    <w:rsid w:val="39BD6FC6"/>
    <w:rsid w:val="39F252A2"/>
    <w:rsid w:val="3A351289"/>
    <w:rsid w:val="3AF6384B"/>
    <w:rsid w:val="3B236B6E"/>
    <w:rsid w:val="3B3C7986"/>
    <w:rsid w:val="3BBA100A"/>
    <w:rsid w:val="3D0B54B4"/>
    <w:rsid w:val="3DA47E97"/>
    <w:rsid w:val="3DB8304E"/>
    <w:rsid w:val="3E507D4A"/>
    <w:rsid w:val="3E65446C"/>
    <w:rsid w:val="3EA25D7C"/>
    <w:rsid w:val="3ED34AA0"/>
    <w:rsid w:val="3F34383F"/>
    <w:rsid w:val="4052261F"/>
    <w:rsid w:val="40FD2E2B"/>
    <w:rsid w:val="41325883"/>
    <w:rsid w:val="415C0330"/>
    <w:rsid w:val="41697F5C"/>
    <w:rsid w:val="423676B0"/>
    <w:rsid w:val="42585666"/>
    <w:rsid w:val="428D00BE"/>
    <w:rsid w:val="437C1F45"/>
    <w:rsid w:val="446B3DCC"/>
    <w:rsid w:val="44A629D9"/>
    <w:rsid w:val="44AC00B9"/>
    <w:rsid w:val="44CC63EF"/>
    <w:rsid w:val="44D74780"/>
    <w:rsid w:val="45913BAE"/>
    <w:rsid w:val="45B4552E"/>
    <w:rsid w:val="46120C85"/>
    <w:rsid w:val="46806846"/>
    <w:rsid w:val="468A3DC6"/>
    <w:rsid w:val="468A764A"/>
    <w:rsid w:val="46B53D11"/>
    <w:rsid w:val="476C5F0C"/>
    <w:rsid w:val="47B03BA9"/>
    <w:rsid w:val="47DA0270"/>
    <w:rsid w:val="4888168E"/>
    <w:rsid w:val="489F63C0"/>
    <w:rsid w:val="48F5643E"/>
    <w:rsid w:val="496C5184"/>
    <w:rsid w:val="49773515"/>
    <w:rsid w:val="498C34BA"/>
    <w:rsid w:val="49AD5BED"/>
    <w:rsid w:val="49D822B4"/>
    <w:rsid w:val="4A5B700A"/>
    <w:rsid w:val="4B483A88"/>
    <w:rsid w:val="4C787385"/>
    <w:rsid w:val="4CF124C7"/>
    <w:rsid w:val="4CF15D4A"/>
    <w:rsid w:val="4D0525F7"/>
    <w:rsid w:val="4D3267B3"/>
    <w:rsid w:val="4D3D03C8"/>
    <w:rsid w:val="4D7E0E31"/>
    <w:rsid w:val="4D935553"/>
    <w:rsid w:val="4D940DD6"/>
    <w:rsid w:val="4DF542F3"/>
    <w:rsid w:val="4E566916"/>
    <w:rsid w:val="4EEE7D8E"/>
    <w:rsid w:val="4F45079D"/>
    <w:rsid w:val="4F787D8A"/>
    <w:rsid w:val="4FD33884"/>
    <w:rsid w:val="4FFF7BCB"/>
    <w:rsid w:val="506712B6"/>
    <w:rsid w:val="508A6EF0"/>
    <w:rsid w:val="50B7737A"/>
    <w:rsid w:val="50EE1A52"/>
    <w:rsid w:val="512E60BF"/>
    <w:rsid w:val="516F6B28"/>
    <w:rsid w:val="51E6586D"/>
    <w:rsid w:val="51E754ED"/>
    <w:rsid w:val="51F2387E"/>
    <w:rsid w:val="526925C3"/>
    <w:rsid w:val="53427D28"/>
    <w:rsid w:val="538E6B22"/>
    <w:rsid w:val="53A33245"/>
    <w:rsid w:val="54267F9B"/>
    <w:rsid w:val="5492094F"/>
    <w:rsid w:val="54D56ADF"/>
    <w:rsid w:val="54DF2FCC"/>
    <w:rsid w:val="54E46D61"/>
    <w:rsid w:val="54F45398"/>
    <w:rsid w:val="55065A58"/>
    <w:rsid w:val="5555648E"/>
    <w:rsid w:val="5557610E"/>
    <w:rsid w:val="55AD6B1D"/>
    <w:rsid w:val="55B84EAE"/>
    <w:rsid w:val="55C050C1"/>
    <w:rsid w:val="55CD4E53"/>
    <w:rsid w:val="562C65D1"/>
    <w:rsid w:val="580B17D3"/>
    <w:rsid w:val="589A626B"/>
    <w:rsid w:val="58AF298D"/>
    <w:rsid w:val="58CB78B1"/>
    <w:rsid w:val="59A92BA5"/>
    <w:rsid w:val="59DE0E81"/>
    <w:rsid w:val="5A0E77E4"/>
    <w:rsid w:val="5A36150F"/>
    <w:rsid w:val="5A4C5C31"/>
    <w:rsid w:val="5A6D3BE8"/>
    <w:rsid w:val="5AAD0254"/>
    <w:rsid w:val="5AEF4391"/>
    <w:rsid w:val="5B1E422F"/>
    <w:rsid w:val="5BB3647D"/>
    <w:rsid w:val="5D8579FD"/>
    <w:rsid w:val="5DDB040C"/>
    <w:rsid w:val="5E3D71AC"/>
    <w:rsid w:val="5E53354E"/>
    <w:rsid w:val="5E885FA6"/>
    <w:rsid w:val="5F01496B"/>
    <w:rsid w:val="5F1542AB"/>
    <w:rsid w:val="60E9228D"/>
    <w:rsid w:val="60FE69AF"/>
    <w:rsid w:val="61775374"/>
    <w:rsid w:val="619736AB"/>
    <w:rsid w:val="62B01BF9"/>
    <w:rsid w:val="62F12662"/>
    <w:rsid w:val="636A1027"/>
    <w:rsid w:val="64BA1C4E"/>
    <w:rsid w:val="65D43361"/>
    <w:rsid w:val="66C36316"/>
    <w:rsid w:val="66F97F7F"/>
    <w:rsid w:val="672542C6"/>
    <w:rsid w:val="673A09E8"/>
    <w:rsid w:val="674525FC"/>
    <w:rsid w:val="67AF3695"/>
    <w:rsid w:val="688B4E92"/>
    <w:rsid w:val="68A015B4"/>
    <w:rsid w:val="68D77510"/>
    <w:rsid w:val="69023BD7"/>
    <w:rsid w:val="6A53447E"/>
    <w:rsid w:val="6ADF78E5"/>
    <w:rsid w:val="6BD93380"/>
    <w:rsid w:val="6CB30AE5"/>
    <w:rsid w:val="6DB44CEB"/>
    <w:rsid w:val="6DED1766"/>
    <w:rsid w:val="6E393DE4"/>
    <w:rsid w:val="6E442175"/>
    <w:rsid w:val="6EDC35ED"/>
    <w:rsid w:val="6EDD1095"/>
    <w:rsid w:val="6EE91D09"/>
    <w:rsid w:val="6F285C6B"/>
    <w:rsid w:val="6F333FFC"/>
    <w:rsid w:val="6F483FA1"/>
    <w:rsid w:val="700233CF"/>
    <w:rsid w:val="7016195F"/>
    <w:rsid w:val="708304A5"/>
    <w:rsid w:val="71123473"/>
    <w:rsid w:val="72AD6831"/>
    <w:rsid w:val="72D82EF8"/>
    <w:rsid w:val="73245576"/>
    <w:rsid w:val="734B597B"/>
    <w:rsid w:val="74A1310A"/>
    <w:rsid w:val="74F72EF3"/>
    <w:rsid w:val="754E3901"/>
    <w:rsid w:val="757A7C49"/>
    <w:rsid w:val="75B4429C"/>
    <w:rsid w:val="7652572E"/>
    <w:rsid w:val="770A4EDC"/>
    <w:rsid w:val="77376CA5"/>
    <w:rsid w:val="77A612A2"/>
    <w:rsid w:val="78715728"/>
    <w:rsid w:val="78A60180"/>
    <w:rsid w:val="79294ED6"/>
    <w:rsid w:val="798A3C76"/>
    <w:rsid w:val="79AC1C2C"/>
    <w:rsid w:val="79D762F4"/>
    <w:rsid w:val="7A795AFD"/>
    <w:rsid w:val="7AB001D5"/>
    <w:rsid w:val="7B5E4E76"/>
    <w:rsid w:val="7B943CCB"/>
    <w:rsid w:val="7C17343A"/>
    <w:rsid w:val="7CC00071"/>
    <w:rsid w:val="7CFA4897"/>
    <w:rsid w:val="7D7575DB"/>
    <w:rsid w:val="7E4029B0"/>
    <w:rsid w:val="7F9C15E8"/>
    <w:rsid w:val="7FBC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pPr>
      <w:spacing w:after="120"/>
    </w:pPr>
    <w:rPr>
      <w:rFonts w:ascii="Calibri" w:hAnsi="Calibri"/>
      <w:szCs w:val="22"/>
    </w:rPr>
  </w:style>
  <w:style w:type="paragraph" w:styleId="3">
    <w:name w:val="Body Text Indent"/>
    <w:basedOn w:val="1"/>
    <w:link w:val="15"/>
    <w:qFormat/>
    <w:uiPriority w:val="0"/>
    <w:pPr>
      <w:spacing w:after="120"/>
      <w:ind w:left="420" w:leftChars="200"/>
    </w:pPr>
    <w:rPr>
      <w:rFonts w:ascii="Calibri" w:hAnsi="Calibri"/>
      <w:szCs w:val="22"/>
    </w:rPr>
  </w:style>
  <w:style w:type="paragraph" w:styleId="4">
    <w:name w:val="Date"/>
    <w:basedOn w:val="1"/>
    <w:next w:val="1"/>
    <w:link w:val="14"/>
    <w:qFormat/>
    <w:uiPriority w:val="0"/>
    <w:pPr>
      <w:ind w:left="100" w:leftChars="2500"/>
    </w:pPr>
  </w:style>
  <w:style w:type="paragraph" w:styleId="5">
    <w:name w:val="Body Text Indent 2"/>
    <w:basedOn w:val="1"/>
    <w:link w:val="18"/>
    <w:qFormat/>
    <w:uiPriority w:val="0"/>
    <w:pPr>
      <w:spacing w:after="120" w:line="480" w:lineRule="auto"/>
      <w:ind w:left="420" w:leftChars="200"/>
    </w:pPr>
    <w:rPr>
      <w:rFonts w:eastAsia="Times New Roman"/>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4">
    <w:name w:val="日期 Char"/>
    <w:link w:val="4"/>
    <w:qFormat/>
    <w:uiPriority w:val="0"/>
    <w:rPr>
      <w:rFonts w:eastAsia="宋体"/>
      <w:kern w:val="2"/>
      <w:sz w:val="21"/>
      <w:szCs w:val="24"/>
      <w:lang w:val="en-US" w:eastAsia="zh-CN" w:bidi="ar-SA"/>
    </w:rPr>
  </w:style>
  <w:style w:type="character" w:customStyle="1" w:styleId="15">
    <w:name w:val="正文文本缩进 Char"/>
    <w:link w:val="3"/>
    <w:qFormat/>
    <w:uiPriority w:val="0"/>
    <w:rPr>
      <w:rFonts w:ascii="Calibri" w:hAnsi="Calibri" w:eastAsia="宋体"/>
      <w:kern w:val="2"/>
      <w:sz w:val="21"/>
      <w:szCs w:val="22"/>
      <w:lang w:val="en-US" w:eastAsia="zh-CN" w:bidi="ar-SA"/>
    </w:rPr>
  </w:style>
  <w:style w:type="character" w:customStyle="1" w:styleId="16">
    <w:name w:val="批注框文本 Char"/>
    <w:link w:val="6"/>
    <w:qFormat/>
    <w:uiPriority w:val="0"/>
    <w:rPr>
      <w:rFonts w:eastAsia="宋体"/>
      <w:kern w:val="2"/>
      <w:sz w:val="18"/>
      <w:szCs w:val="18"/>
      <w:lang w:val="en-US" w:eastAsia="zh-CN" w:bidi="ar-SA"/>
    </w:rPr>
  </w:style>
  <w:style w:type="character" w:customStyle="1" w:styleId="17">
    <w:name w:val="页脚 Char"/>
    <w:link w:val="7"/>
    <w:qFormat/>
    <w:uiPriority w:val="0"/>
    <w:rPr>
      <w:rFonts w:eastAsia="宋体"/>
      <w:kern w:val="2"/>
      <w:sz w:val="18"/>
      <w:szCs w:val="18"/>
      <w:lang w:val="en-US" w:eastAsia="zh-CN" w:bidi="ar-SA"/>
    </w:rPr>
  </w:style>
  <w:style w:type="character" w:customStyle="1" w:styleId="18">
    <w:name w:val="正文文本缩进 2 Char"/>
    <w:link w:val="5"/>
    <w:qFormat/>
    <w:uiPriority w:val="0"/>
    <w:rPr>
      <w:kern w:val="2"/>
      <w:sz w:val="21"/>
      <w:szCs w:val="24"/>
      <w:lang w:bidi="ar-SA"/>
    </w:rPr>
  </w:style>
  <w:style w:type="character" w:customStyle="1" w:styleId="19">
    <w:name w:val="正文文本缩进 2 Char1"/>
    <w:qFormat/>
    <w:uiPriority w:val="0"/>
    <w:rPr>
      <w:kern w:val="2"/>
      <w:sz w:val="21"/>
      <w:szCs w:val="24"/>
    </w:rPr>
  </w:style>
  <w:style w:type="character" w:customStyle="1" w:styleId="20">
    <w:name w:val="正文文本 Char"/>
    <w:link w:val="2"/>
    <w:qFormat/>
    <w:uiPriority w:val="0"/>
    <w:rPr>
      <w:rFonts w:ascii="Calibri" w:hAnsi="Calibri" w:eastAsia="宋体"/>
      <w:kern w:val="2"/>
      <w:sz w:val="21"/>
      <w:szCs w:val="22"/>
      <w:lang w:val="en-US" w:eastAsia="zh-CN" w:bidi="ar-SA"/>
    </w:rPr>
  </w:style>
  <w:style w:type="paragraph" w:customStyle="1" w:styleId="21">
    <w:name w:val="p0"/>
    <w:basedOn w:val="1"/>
    <w:qFormat/>
    <w:uiPriority w:val="0"/>
    <w:pPr>
      <w:widowControl/>
    </w:pPr>
    <w:rPr>
      <w:kern w:val="0"/>
      <w:szCs w:val="21"/>
    </w:rPr>
  </w:style>
  <w:style w:type="paragraph" w:customStyle="1" w:styleId="22">
    <w:name w:val="p17"/>
    <w:basedOn w:val="1"/>
    <w:qFormat/>
    <w:uiPriority w:val="0"/>
    <w:pPr>
      <w:widowControl/>
      <w:spacing w:before="100" w:after="100"/>
      <w:jc w:val="left"/>
    </w:pPr>
    <w:rPr>
      <w:rFonts w:ascii="宋体" w:hAnsi="宋体" w:cs="宋体"/>
      <w:kern w:val="0"/>
      <w:sz w:val="24"/>
    </w:rPr>
  </w:style>
  <w:style w:type="paragraph" w:customStyle="1" w:styleId="2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AB8FA-0452-4CD7-92AB-897C558B0DAB}">
  <ds:schemaRefs/>
</ds:datastoreItem>
</file>

<file path=docProps/app.xml><?xml version="1.0" encoding="utf-8"?>
<Properties xmlns="http://schemas.openxmlformats.org/officeDocument/2006/extended-properties" xmlns:vt="http://schemas.openxmlformats.org/officeDocument/2006/docPropsVTypes">
  <Template>Normal</Template>
  <Company>药监局</Company>
  <Pages>26</Pages>
  <Words>12770</Words>
  <Characters>4269</Characters>
  <Lines>35</Lines>
  <Paragraphs>34</Paragraphs>
  <TotalTime>3</TotalTime>
  <ScaleCrop>false</ScaleCrop>
  <LinksUpToDate>false</LinksUpToDate>
  <CharactersWithSpaces>17005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2017-11-30T09:02:00Z</dcterms:created>
  <dc:creator>员工01</dc:creator>
  <cp:lastModifiedBy>Administrator</cp:lastModifiedBy>
  <cp:lastPrinted>2018-10-23T01:48:00Z</cp:lastPrinted>
  <dcterms:modified xsi:type="dcterms:W3CDTF">2018-11-06T08:05:18Z</dcterms:modified>
  <dc:title>附件：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