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1AC76">
      <w:pP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>附件2</w:t>
      </w:r>
    </w:p>
    <w:p w14:paraId="27F3A961">
      <w:pPr>
        <w:rPr>
          <w:rFonts w:hint="eastAsia" w:ascii="Times New Roman" w:hAnsi="Times New Roman"/>
          <w:sz w:val="28"/>
        </w:rPr>
      </w:pPr>
    </w:p>
    <w:p w14:paraId="0AAF0B24">
      <w:pPr>
        <w:rPr>
          <w:rFonts w:hint="eastAsia" w:ascii="Times New Roman" w:hAnsi="Times New Roman"/>
        </w:rPr>
      </w:pPr>
    </w:p>
    <w:p w14:paraId="65F86F48">
      <w:pPr>
        <w:rPr>
          <w:rFonts w:hint="eastAsia" w:ascii="Times New Roman" w:hAnsi="Times New Roman"/>
          <w:sz w:val="28"/>
        </w:rPr>
      </w:pPr>
    </w:p>
    <w:p w14:paraId="72D77607">
      <w:pPr>
        <w:rPr>
          <w:rFonts w:hint="eastAsia" w:ascii="Times New Roman" w:hAnsi="Times New Roman"/>
          <w:sz w:val="44"/>
          <w:szCs w:val="44"/>
        </w:rPr>
      </w:pPr>
    </w:p>
    <w:p w14:paraId="39A6485C">
      <w:pPr>
        <w:tabs>
          <w:tab w:val="left" w:pos="900"/>
          <w:tab w:val="left" w:pos="2160"/>
          <w:tab w:val="left" w:pos="7560"/>
        </w:tabs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陆河县工业废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水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接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入</w:t>
      </w:r>
    </w:p>
    <w:p w14:paraId="1C335394">
      <w:pPr>
        <w:tabs>
          <w:tab w:val="left" w:pos="900"/>
          <w:tab w:val="left" w:pos="2160"/>
          <w:tab w:val="left" w:pos="7560"/>
        </w:tabs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城镇污水处理厂</w:t>
      </w:r>
    </w:p>
    <w:p w14:paraId="3EC4C126">
      <w:pPr>
        <w:tabs>
          <w:tab w:val="left" w:pos="900"/>
          <w:tab w:val="left" w:pos="2160"/>
          <w:tab w:val="left" w:pos="7560"/>
        </w:tabs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申请表</w:t>
      </w:r>
    </w:p>
    <w:p w14:paraId="63A5BE2A">
      <w:pPr>
        <w:rPr>
          <w:rFonts w:hint="eastAsia" w:ascii="Times New Roman" w:hAnsi="Times New Roman"/>
          <w:sz w:val="28"/>
        </w:rPr>
      </w:pPr>
    </w:p>
    <w:p w14:paraId="0EA09BE3">
      <w:pPr>
        <w:rPr>
          <w:rFonts w:hint="eastAsia" w:ascii="Times New Roman" w:hAnsi="Times New Roman"/>
          <w:sz w:val="28"/>
        </w:rPr>
      </w:pPr>
    </w:p>
    <w:p w14:paraId="43EF0249">
      <w:pPr>
        <w:rPr>
          <w:rFonts w:hint="eastAsia" w:ascii="Times New Roman" w:hAnsi="Times New Roman"/>
          <w:sz w:val="28"/>
        </w:rPr>
      </w:pPr>
    </w:p>
    <w:p w14:paraId="080958ED">
      <w:pPr>
        <w:rPr>
          <w:rFonts w:hint="eastAsia" w:ascii="Times New Roman" w:hAnsi="Times New Roman"/>
          <w:sz w:val="28"/>
        </w:rPr>
      </w:pPr>
    </w:p>
    <w:p w14:paraId="2ED97F6D">
      <w:pPr>
        <w:rPr>
          <w:rFonts w:hint="eastAsia" w:ascii="Times New Roman" w:hAnsi="Times New Roman"/>
          <w:sz w:val="28"/>
        </w:rPr>
      </w:pPr>
    </w:p>
    <w:p w14:paraId="03560026">
      <w:pP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p w14:paraId="0FA5276E">
      <w:pPr>
        <w:ind w:firstLine="320" w:firstLineChars="100"/>
        <w:jc w:val="lef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申请单位（章）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single"/>
        </w:rPr>
        <w:t xml:space="preserve">                                </w:t>
      </w:r>
    </w:p>
    <w:p w14:paraId="70973A35">
      <w:pPr>
        <w:ind w:firstLine="960" w:firstLineChars="300"/>
        <w:jc w:val="lef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7531C13A">
      <w:pPr>
        <w:ind w:firstLine="320" w:firstLineChars="100"/>
        <w:jc w:val="lef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纳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管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项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目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single"/>
        </w:rPr>
        <w:t xml:space="preserve">                                </w:t>
      </w:r>
    </w:p>
    <w:p w14:paraId="6DA05D8B">
      <w:pPr>
        <w:ind w:firstLine="960" w:firstLineChars="300"/>
        <w:jc w:val="lef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p w14:paraId="561E0769">
      <w:pPr>
        <w:ind w:firstLine="320" w:firstLineChars="100"/>
        <w:jc w:val="left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填 表 日 期 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 xml:space="preserve"> </w:t>
      </w:r>
    </w:p>
    <w:p w14:paraId="69179C1E">
      <w:pPr>
        <w:ind w:firstLine="960" w:firstLineChars="3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</w:p>
    <w:p w14:paraId="22F25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 w14:paraId="0B472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 w14:paraId="0DCB4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纳管申请资料目录</w:t>
      </w:r>
    </w:p>
    <w:p w14:paraId="02BF2F67">
      <w:pPr>
        <w:rPr>
          <w:rFonts w:hint="eastAsia" w:ascii="Times New Roman" w:hAnsi="Times New Roman"/>
          <w:sz w:val="24"/>
        </w:rPr>
      </w:pPr>
    </w:p>
    <w:p w14:paraId="77D0FDCA">
      <w:pPr>
        <w:numPr>
          <w:ilvl w:val="0"/>
          <w:numId w:val="0"/>
        </w:numPr>
        <w:ind w:left="486" w:leftChars="152" w:firstLine="0" w:firstLineChars="0"/>
        <w:jc w:val="both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1.《陆河县工业废水接入城镇污水处理厂申请表》； 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                         （一式三份）</w:t>
      </w:r>
    </w:p>
    <w:p w14:paraId="13D90AD5">
      <w:pPr>
        <w:numPr>
          <w:ilvl w:val="0"/>
          <w:numId w:val="0"/>
        </w:numPr>
        <w:ind w:left="486" w:leftChars="152" w:firstLine="0" w:firstLineChars="0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2.生产厂区总平面布置图；</w:t>
      </w:r>
    </w:p>
    <w:p w14:paraId="4C90C3D6">
      <w:pPr>
        <w:numPr>
          <w:ilvl w:val="0"/>
          <w:numId w:val="0"/>
        </w:numPr>
        <w:ind w:left="486" w:leftChars="152" w:firstLine="0" w:firstLineChars="0"/>
        <w:jc w:val="both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（一式两份，图纸注明主要工序、工房、设备等位置，厂区雨水、工业污水、生活污水检查井和排放口位置，接驳市政井坐标、标高，排水管网走向等信息）</w:t>
      </w:r>
    </w:p>
    <w:p w14:paraId="107111B5">
      <w:pPr>
        <w:numPr>
          <w:ilvl w:val="0"/>
          <w:numId w:val="0"/>
        </w:numPr>
        <w:ind w:left="486" w:leftChars="152" w:firstLine="0" w:firstLineChars="0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3.生产工艺流程及主要排污环节示意图；</w:t>
      </w:r>
    </w:p>
    <w:p w14:paraId="6D18C4E2">
      <w:pPr>
        <w:numPr>
          <w:ilvl w:val="0"/>
          <w:numId w:val="0"/>
        </w:numPr>
        <w:ind w:left="486" w:leftChars="152" w:firstLine="0" w:firstLineChars="0"/>
        <w:jc w:val="both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（应包括主要生产设施设备、生产工艺流程等）</w:t>
      </w:r>
    </w:p>
    <w:p w14:paraId="24B1F909">
      <w:pPr>
        <w:numPr>
          <w:ilvl w:val="0"/>
          <w:numId w:val="0"/>
        </w:numPr>
        <w:ind w:left="486" w:leftChars="152" w:firstLine="0" w:firstLineChars="0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4.水质检测报告；</w:t>
      </w:r>
    </w:p>
    <w:p w14:paraId="305E1C8D">
      <w:pPr>
        <w:numPr>
          <w:ilvl w:val="0"/>
          <w:numId w:val="0"/>
        </w:numPr>
        <w:ind w:left="486" w:leftChars="152" w:firstLine="0" w:firstLineChars="0"/>
        <w:jc w:val="both"/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（针对工业废水已接入城镇污水处理厂的企业）</w:t>
      </w:r>
    </w:p>
    <w:p w14:paraId="6D4FF791">
      <w:pPr>
        <w:numPr>
          <w:ilvl w:val="0"/>
          <w:numId w:val="0"/>
        </w:numPr>
        <w:ind w:left="486" w:leftChars="152" w:firstLine="0" w:firstLineChars="0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5.环评文件及环评批复（环评登记表）；</w:t>
      </w:r>
    </w:p>
    <w:p w14:paraId="2D1ACDD6">
      <w:pPr>
        <w:numPr>
          <w:ilvl w:val="0"/>
          <w:numId w:val="0"/>
        </w:numPr>
        <w:ind w:left="486" w:leftChars="152" w:firstLine="0" w:firstLineChars="0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6.排污许可证（排污登记表）、排水许可证。</w:t>
      </w:r>
    </w:p>
    <w:p w14:paraId="0FF43593">
      <w:pPr>
        <w:numPr>
          <w:ilvl w:val="0"/>
          <w:numId w:val="0"/>
        </w:numPr>
        <w:ind w:leftChars="152"/>
        <w:jc w:val="both"/>
        <w:rPr>
          <w:rFonts w:hint="eastAsia" w:ascii="Times New Roman" w:hAnsi="Times New Roman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29DCF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52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sym w:font="Wingdings" w:char="00AB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（注明）：</w:t>
      </w:r>
    </w:p>
    <w:p w14:paraId="4F76B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1.公共管道类型，雨水或污水合流。</w:t>
      </w:r>
    </w:p>
    <w:p w14:paraId="7AFFB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2.表格使用黑色钢笔或签字笔填写，也可用计算机打印，字迹工整，不得涂改，申请表封面应加盖申请单位公章。</w:t>
      </w:r>
    </w:p>
    <w:p w14:paraId="23592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3.本表一律用中文填写，数字均使用阿拉伯数字。</w:t>
      </w:r>
    </w:p>
    <w:p w14:paraId="05101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4.本表在填写时如需加页，一律使用A4型纸。</w:t>
      </w:r>
    </w:p>
    <w:p w14:paraId="0C9A1233">
      <w:pPr>
        <w:pageBreakBefore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纳管企业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基本情况</w:t>
      </w:r>
    </w:p>
    <w:tbl>
      <w:tblPr>
        <w:tblStyle w:val="5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223"/>
        <w:gridCol w:w="2087"/>
        <w:gridCol w:w="2274"/>
      </w:tblGrid>
      <w:tr w14:paraId="3E6F8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23" w:type="pct"/>
            <w:tcBorders>
              <w:right w:val="single" w:color="auto" w:sz="4" w:space="0"/>
            </w:tcBorders>
            <w:noWrap w:val="0"/>
            <w:vAlign w:val="center"/>
          </w:tcPr>
          <w:p w14:paraId="1F0A22B9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纳管企业</w:t>
            </w:r>
          </w:p>
        </w:tc>
        <w:tc>
          <w:tcPr>
            <w:tcW w:w="1275" w:type="pct"/>
            <w:tcBorders>
              <w:right w:val="single" w:color="auto" w:sz="4" w:space="0"/>
            </w:tcBorders>
            <w:noWrap w:val="0"/>
            <w:vAlign w:val="center"/>
          </w:tcPr>
          <w:p w14:paraId="29972340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pct"/>
            <w:tcBorders>
              <w:right w:val="single" w:color="auto" w:sz="4" w:space="0"/>
            </w:tcBorders>
            <w:noWrap w:val="0"/>
            <w:vAlign w:val="center"/>
          </w:tcPr>
          <w:p w14:paraId="460A2B76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303" w:type="pct"/>
            <w:tcBorders>
              <w:right w:val="single" w:color="auto" w:sz="4" w:space="0"/>
            </w:tcBorders>
            <w:noWrap w:val="0"/>
            <w:vAlign w:val="center"/>
          </w:tcPr>
          <w:p w14:paraId="5D073209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87E4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223" w:type="pct"/>
            <w:noWrap w:val="0"/>
            <w:vAlign w:val="center"/>
          </w:tcPr>
          <w:p w14:paraId="5E6E9FFA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275" w:type="pct"/>
            <w:noWrap w:val="0"/>
            <w:vAlign w:val="center"/>
          </w:tcPr>
          <w:p w14:paraId="51F4C97C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pct"/>
            <w:noWrap w:val="0"/>
            <w:vAlign w:val="center"/>
          </w:tcPr>
          <w:p w14:paraId="67DFDB6C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303" w:type="pct"/>
            <w:noWrap w:val="0"/>
            <w:vAlign w:val="center"/>
          </w:tcPr>
          <w:p w14:paraId="7C9CF8A0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A954E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223" w:type="pct"/>
            <w:noWrap w:val="0"/>
            <w:vAlign w:val="center"/>
          </w:tcPr>
          <w:p w14:paraId="20DAD879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1275" w:type="pct"/>
            <w:noWrap w:val="0"/>
            <w:vAlign w:val="center"/>
          </w:tcPr>
          <w:p w14:paraId="3952E6C7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pct"/>
            <w:noWrap w:val="0"/>
            <w:vAlign w:val="center"/>
          </w:tcPr>
          <w:p w14:paraId="296296B5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地理位置</w:t>
            </w:r>
          </w:p>
        </w:tc>
        <w:tc>
          <w:tcPr>
            <w:tcW w:w="1303" w:type="pct"/>
            <w:noWrap w:val="0"/>
            <w:vAlign w:val="center"/>
          </w:tcPr>
          <w:p w14:paraId="05732647">
            <w:pPr>
              <w:snapToGrid w:val="0"/>
              <w:spacing w:beforeLines="0" w:afterLines="0" w:line="360" w:lineRule="exact"/>
              <w:jc w:val="left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经度：</w:t>
            </w:r>
          </w:p>
          <w:p w14:paraId="3D0BA6D7">
            <w:pPr>
              <w:snapToGrid w:val="0"/>
              <w:spacing w:beforeLines="0" w:afterLines="0" w:line="360" w:lineRule="exact"/>
              <w:jc w:val="left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纬度：</w:t>
            </w:r>
          </w:p>
        </w:tc>
      </w:tr>
      <w:tr w14:paraId="63F02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223" w:type="pct"/>
            <w:noWrap w:val="0"/>
            <w:vAlign w:val="center"/>
          </w:tcPr>
          <w:p w14:paraId="3848D3A2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营业执照注册号</w:t>
            </w:r>
          </w:p>
        </w:tc>
        <w:tc>
          <w:tcPr>
            <w:tcW w:w="1275" w:type="pct"/>
            <w:noWrap w:val="0"/>
            <w:vAlign w:val="center"/>
          </w:tcPr>
          <w:p w14:paraId="48A5CB3C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pct"/>
            <w:noWrap w:val="0"/>
            <w:vAlign w:val="center"/>
          </w:tcPr>
          <w:p w14:paraId="776AF2DE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行业类别及代码（四位）</w:t>
            </w:r>
          </w:p>
        </w:tc>
        <w:tc>
          <w:tcPr>
            <w:tcW w:w="1303" w:type="pct"/>
            <w:noWrap w:val="0"/>
            <w:vAlign w:val="center"/>
          </w:tcPr>
          <w:p w14:paraId="7FF66337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B2933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223" w:type="pct"/>
            <w:noWrap w:val="0"/>
            <w:vAlign w:val="center"/>
          </w:tcPr>
          <w:p w14:paraId="65772C6D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排污许可</w:t>
            </w:r>
          </w:p>
          <w:p w14:paraId="38A90FA1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（排污登记）编号</w:t>
            </w:r>
          </w:p>
        </w:tc>
        <w:tc>
          <w:tcPr>
            <w:tcW w:w="1275" w:type="pct"/>
            <w:noWrap w:val="0"/>
            <w:vAlign w:val="center"/>
          </w:tcPr>
          <w:p w14:paraId="2B28F03F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pct"/>
            <w:noWrap w:val="0"/>
            <w:vAlign w:val="center"/>
          </w:tcPr>
          <w:p w14:paraId="7D19755B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排水许可证编号</w:t>
            </w:r>
          </w:p>
        </w:tc>
        <w:tc>
          <w:tcPr>
            <w:tcW w:w="1303" w:type="pct"/>
            <w:noWrap w:val="0"/>
            <w:vAlign w:val="center"/>
          </w:tcPr>
          <w:p w14:paraId="120C7E8D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86F2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223" w:type="pct"/>
            <w:noWrap w:val="0"/>
            <w:vAlign w:val="center"/>
          </w:tcPr>
          <w:p w14:paraId="47AD6911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环境影响评价</w:t>
            </w:r>
          </w:p>
          <w:p w14:paraId="5718780F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批复文号</w:t>
            </w:r>
          </w:p>
          <w:p w14:paraId="445F597D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（备案编号）</w:t>
            </w:r>
          </w:p>
        </w:tc>
        <w:tc>
          <w:tcPr>
            <w:tcW w:w="1275" w:type="pct"/>
            <w:noWrap w:val="0"/>
            <w:vAlign w:val="center"/>
          </w:tcPr>
          <w:p w14:paraId="209AD8D0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pct"/>
            <w:noWrap w:val="0"/>
            <w:vAlign w:val="center"/>
          </w:tcPr>
          <w:p w14:paraId="7151FA56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突发环境事件应急预案</w:t>
            </w:r>
          </w:p>
        </w:tc>
        <w:tc>
          <w:tcPr>
            <w:tcW w:w="1303" w:type="pct"/>
            <w:noWrap w:val="0"/>
            <w:vAlign w:val="center"/>
          </w:tcPr>
          <w:p w14:paraId="2544F489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02193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23" w:type="pct"/>
            <w:noWrap w:val="0"/>
            <w:vAlign w:val="center"/>
          </w:tcPr>
          <w:p w14:paraId="0EBCDE89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信息公开途径</w:t>
            </w:r>
          </w:p>
        </w:tc>
        <w:tc>
          <w:tcPr>
            <w:tcW w:w="3776" w:type="pct"/>
            <w:gridSpan w:val="3"/>
            <w:noWrap w:val="0"/>
            <w:vAlign w:val="center"/>
          </w:tcPr>
          <w:p w14:paraId="2D0FF78E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 xml:space="preserve">网络  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 xml:space="preserve">信息平台  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 xml:space="preserve">电子屏幕  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 xml:space="preserve">报刊专栏  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 xml:space="preserve">其他  </w:t>
            </w:r>
          </w:p>
        </w:tc>
      </w:tr>
      <w:tr w14:paraId="47AB7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223" w:type="pct"/>
            <w:noWrap w:val="0"/>
            <w:vAlign w:val="center"/>
          </w:tcPr>
          <w:p w14:paraId="6A3FA0F0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用水量（m³/d）</w:t>
            </w:r>
          </w:p>
        </w:tc>
        <w:tc>
          <w:tcPr>
            <w:tcW w:w="3776" w:type="pct"/>
            <w:gridSpan w:val="3"/>
            <w:noWrap w:val="0"/>
            <w:vAlign w:val="center"/>
          </w:tcPr>
          <w:p w14:paraId="45EDC509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总用水量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lang w:val="en-US" w:eastAsia="zh-CN"/>
              </w:rPr>
              <w:t>，其中自来水量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lang w:val="en-US" w:eastAsia="zh-CN"/>
              </w:rPr>
              <w:t>，自备水量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。</w:t>
            </w:r>
          </w:p>
        </w:tc>
      </w:tr>
      <w:tr w14:paraId="6E5E1A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223" w:type="pct"/>
            <w:noWrap w:val="0"/>
            <w:vAlign w:val="center"/>
          </w:tcPr>
          <w:p w14:paraId="5880CDCC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拟纳管排水量</w:t>
            </w:r>
          </w:p>
          <w:p w14:paraId="6CFCD1E5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（m³/d）</w:t>
            </w:r>
          </w:p>
        </w:tc>
        <w:tc>
          <w:tcPr>
            <w:tcW w:w="3776" w:type="pct"/>
            <w:gridSpan w:val="3"/>
            <w:noWrap w:val="0"/>
            <w:vAlign w:val="center"/>
          </w:tcPr>
          <w:p w14:paraId="0D287318">
            <w:pPr>
              <w:snapToGrid w:val="0"/>
              <w:spacing w:beforeLines="0" w:afterLines="0" w:line="360" w:lineRule="exact"/>
              <w:jc w:val="left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总排水量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none"/>
                <w:lang w:val="en-US" w:eastAsia="zh-CN"/>
              </w:rPr>
              <w:t>，其中生产工业污水量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。</w:t>
            </w:r>
          </w:p>
        </w:tc>
      </w:tr>
      <w:tr w14:paraId="4DE366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223" w:type="pct"/>
            <w:noWrap w:val="0"/>
            <w:vAlign w:val="center"/>
          </w:tcPr>
          <w:p w14:paraId="27E8E02E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预处理方式</w:t>
            </w:r>
          </w:p>
        </w:tc>
        <w:tc>
          <w:tcPr>
            <w:tcW w:w="1275" w:type="pct"/>
            <w:noWrap w:val="0"/>
            <w:vAlign w:val="center"/>
          </w:tcPr>
          <w:p w14:paraId="10C0A2A5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自行处理</w:t>
            </w:r>
          </w:p>
          <w:p w14:paraId="039D630C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委托处理</w:t>
            </w:r>
          </w:p>
        </w:tc>
        <w:tc>
          <w:tcPr>
            <w:tcW w:w="1197" w:type="pct"/>
            <w:noWrap w:val="0"/>
            <w:vAlign w:val="center"/>
          </w:tcPr>
          <w:p w14:paraId="15979C15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预处理工艺</w:t>
            </w:r>
          </w:p>
        </w:tc>
        <w:tc>
          <w:tcPr>
            <w:tcW w:w="1303" w:type="pct"/>
            <w:noWrap w:val="0"/>
            <w:vAlign w:val="center"/>
          </w:tcPr>
          <w:p w14:paraId="41B7CA0C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BD67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23" w:type="pct"/>
            <w:noWrap w:val="0"/>
            <w:vAlign w:val="center"/>
          </w:tcPr>
          <w:p w14:paraId="5A34C873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主要原料</w:t>
            </w:r>
          </w:p>
        </w:tc>
        <w:tc>
          <w:tcPr>
            <w:tcW w:w="3776" w:type="pct"/>
            <w:gridSpan w:val="3"/>
            <w:noWrap w:val="0"/>
            <w:vAlign w:val="center"/>
          </w:tcPr>
          <w:p w14:paraId="2052AF62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C616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1223" w:type="pct"/>
            <w:noWrap w:val="0"/>
            <w:vAlign w:val="center"/>
          </w:tcPr>
          <w:p w14:paraId="6309EAE9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主要生产工艺及水污染物产生流程（框图，可附图）</w:t>
            </w:r>
          </w:p>
        </w:tc>
        <w:tc>
          <w:tcPr>
            <w:tcW w:w="3776" w:type="pct"/>
            <w:gridSpan w:val="3"/>
            <w:noWrap w:val="0"/>
            <w:vAlign w:val="center"/>
          </w:tcPr>
          <w:p w14:paraId="6434D7EC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4E09A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</w:trPr>
        <w:tc>
          <w:tcPr>
            <w:tcW w:w="1223" w:type="pct"/>
            <w:noWrap w:val="0"/>
            <w:vAlign w:val="center"/>
          </w:tcPr>
          <w:p w14:paraId="6549938D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污水预处理工艺流程（框图，可附图）</w:t>
            </w:r>
          </w:p>
        </w:tc>
        <w:tc>
          <w:tcPr>
            <w:tcW w:w="3776" w:type="pct"/>
            <w:gridSpan w:val="3"/>
            <w:noWrap w:val="0"/>
            <w:vAlign w:val="center"/>
          </w:tcPr>
          <w:p w14:paraId="4091DF54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B6C9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223" w:type="pct"/>
            <w:noWrap w:val="0"/>
            <w:vAlign w:val="center"/>
          </w:tcPr>
          <w:p w14:paraId="627CC598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3776" w:type="pct"/>
            <w:gridSpan w:val="3"/>
            <w:noWrap w:val="0"/>
            <w:vAlign w:val="center"/>
          </w:tcPr>
          <w:p w14:paraId="4685816B">
            <w:pPr>
              <w:snapToGrid w:val="0"/>
              <w:spacing w:beforeLines="0" w:afterLines="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33CE6988">
      <w:pPr>
        <w:pageBreakBefore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二、拟纳管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管网情况</w:t>
      </w:r>
    </w:p>
    <w:tbl>
      <w:tblPr>
        <w:tblStyle w:val="5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147"/>
        <w:gridCol w:w="925"/>
        <w:gridCol w:w="880"/>
        <w:gridCol w:w="1376"/>
        <w:gridCol w:w="1075"/>
        <w:gridCol w:w="890"/>
        <w:gridCol w:w="704"/>
        <w:gridCol w:w="843"/>
      </w:tblGrid>
      <w:tr w14:paraId="3191E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503" w:type="pct"/>
            <w:noWrap w:val="0"/>
            <w:vAlign w:val="center"/>
          </w:tcPr>
          <w:p w14:paraId="0358BD6C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排水口编号</w:t>
            </w:r>
          </w:p>
        </w:tc>
        <w:tc>
          <w:tcPr>
            <w:tcW w:w="640" w:type="pct"/>
            <w:noWrap w:val="0"/>
            <w:vAlign w:val="center"/>
          </w:tcPr>
          <w:p w14:paraId="0C9F3944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排水量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（m</w:t>
            </w:r>
            <w:r>
              <w:rPr>
                <w:rFonts w:ascii="Times New Roman" w:hAnsi="Times New Roman" w:eastAsia="宋体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/d）</w:t>
            </w:r>
          </w:p>
        </w:tc>
        <w:tc>
          <w:tcPr>
            <w:tcW w:w="533" w:type="pct"/>
            <w:noWrap w:val="0"/>
            <w:vAlign w:val="center"/>
          </w:tcPr>
          <w:p w14:paraId="2C22C627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接驳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管管径</w:t>
            </w:r>
          </w:p>
          <w:p w14:paraId="504DE363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mm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07" w:type="pct"/>
            <w:noWrap w:val="0"/>
            <w:vAlign w:val="center"/>
          </w:tcPr>
          <w:p w14:paraId="3A22A0B4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预处理设施</w:t>
            </w:r>
          </w:p>
        </w:tc>
        <w:tc>
          <w:tcPr>
            <w:tcW w:w="792" w:type="pct"/>
            <w:noWrap w:val="0"/>
            <w:vAlign w:val="center"/>
          </w:tcPr>
          <w:p w14:paraId="354A07B7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排水去向</w:t>
            </w:r>
          </w:p>
          <w:p w14:paraId="63D9BD2C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（道路名称）</w:t>
            </w:r>
          </w:p>
        </w:tc>
        <w:tc>
          <w:tcPr>
            <w:tcW w:w="619" w:type="pct"/>
            <w:noWrap w:val="0"/>
            <w:vAlign w:val="center"/>
          </w:tcPr>
          <w:p w14:paraId="61CAE520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公共管</w:t>
            </w:r>
          </w:p>
          <w:p w14:paraId="6EA128E2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管径（mm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3" w:type="pct"/>
            <w:noWrap w:val="0"/>
            <w:vAlign w:val="center"/>
          </w:tcPr>
          <w:p w14:paraId="3B824966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公共管道类型</w:t>
            </w:r>
          </w:p>
        </w:tc>
        <w:tc>
          <w:tcPr>
            <w:tcW w:w="406" w:type="pct"/>
            <w:noWrap w:val="0"/>
            <w:vAlign w:val="center"/>
          </w:tcPr>
          <w:p w14:paraId="64B40D71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有无水质检测井</w:t>
            </w:r>
          </w:p>
        </w:tc>
        <w:tc>
          <w:tcPr>
            <w:tcW w:w="483" w:type="pct"/>
            <w:noWrap w:val="0"/>
            <w:vAlign w:val="center"/>
          </w:tcPr>
          <w:p w14:paraId="03C59C16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有无在线监测装置</w:t>
            </w:r>
          </w:p>
        </w:tc>
      </w:tr>
      <w:tr w14:paraId="3573D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503" w:type="pct"/>
            <w:noWrap w:val="0"/>
            <w:vAlign w:val="center"/>
          </w:tcPr>
          <w:p w14:paraId="734E9DBD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7189CD4D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33" w:type="pct"/>
            <w:noWrap w:val="0"/>
            <w:vAlign w:val="center"/>
          </w:tcPr>
          <w:p w14:paraId="29D130BD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07" w:type="pct"/>
            <w:noWrap w:val="0"/>
            <w:vAlign w:val="center"/>
          </w:tcPr>
          <w:p w14:paraId="596A0FF9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2" w:type="pct"/>
            <w:noWrap w:val="0"/>
            <w:vAlign w:val="center"/>
          </w:tcPr>
          <w:p w14:paraId="2EF35D29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19" w:type="pct"/>
            <w:noWrap w:val="0"/>
            <w:vAlign w:val="center"/>
          </w:tcPr>
          <w:p w14:paraId="136D3834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3" w:type="pct"/>
            <w:noWrap w:val="0"/>
            <w:vAlign w:val="center"/>
          </w:tcPr>
          <w:p w14:paraId="7E58AC27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06" w:type="pct"/>
            <w:noWrap w:val="0"/>
            <w:vAlign w:val="center"/>
          </w:tcPr>
          <w:p w14:paraId="54961919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3" w:type="pct"/>
            <w:noWrap w:val="0"/>
            <w:vAlign w:val="center"/>
          </w:tcPr>
          <w:p w14:paraId="377EC469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15E52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503" w:type="pct"/>
            <w:noWrap w:val="0"/>
            <w:vAlign w:val="center"/>
          </w:tcPr>
          <w:p w14:paraId="5DA0194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1C353D1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33" w:type="pct"/>
            <w:noWrap w:val="0"/>
            <w:vAlign w:val="center"/>
          </w:tcPr>
          <w:p w14:paraId="2C34141B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07" w:type="pct"/>
            <w:noWrap w:val="0"/>
            <w:vAlign w:val="center"/>
          </w:tcPr>
          <w:p w14:paraId="25877C4D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2" w:type="pct"/>
            <w:noWrap w:val="0"/>
            <w:vAlign w:val="center"/>
          </w:tcPr>
          <w:p w14:paraId="6E0F42E4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19" w:type="pct"/>
            <w:noWrap w:val="0"/>
            <w:vAlign w:val="center"/>
          </w:tcPr>
          <w:p w14:paraId="720B164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3" w:type="pct"/>
            <w:noWrap w:val="0"/>
            <w:vAlign w:val="center"/>
          </w:tcPr>
          <w:p w14:paraId="1B9CD9F0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06" w:type="pct"/>
            <w:noWrap w:val="0"/>
            <w:vAlign w:val="center"/>
          </w:tcPr>
          <w:p w14:paraId="48D44A64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3" w:type="pct"/>
            <w:noWrap w:val="0"/>
            <w:vAlign w:val="center"/>
          </w:tcPr>
          <w:p w14:paraId="2B333A1B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34230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503" w:type="pct"/>
            <w:noWrap w:val="0"/>
            <w:vAlign w:val="center"/>
          </w:tcPr>
          <w:p w14:paraId="1D9B4FDC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1507BE4B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33" w:type="pct"/>
            <w:noWrap w:val="0"/>
            <w:vAlign w:val="center"/>
          </w:tcPr>
          <w:p w14:paraId="494FCCF7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97EC6A6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2" w:type="pct"/>
            <w:noWrap w:val="0"/>
            <w:vAlign w:val="center"/>
          </w:tcPr>
          <w:p w14:paraId="195C27D6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19" w:type="pct"/>
            <w:noWrap w:val="0"/>
            <w:vAlign w:val="center"/>
          </w:tcPr>
          <w:p w14:paraId="05DAAA02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3" w:type="pct"/>
            <w:noWrap w:val="0"/>
            <w:vAlign w:val="center"/>
          </w:tcPr>
          <w:p w14:paraId="648D053C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06" w:type="pct"/>
            <w:noWrap w:val="0"/>
            <w:vAlign w:val="center"/>
          </w:tcPr>
          <w:p w14:paraId="2D0678A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3" w:type="pct"/>
            <w:noWrap w:val="0"/>
            <w:vAlign w:val="center"/>
          </w:tcPr>
          <w:p w14:paraId="308B186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086CA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03" w:type="pct"/>
            <w:noWrap w:val="0"/>
            <w:vAlign w:val="center"/>
          </w:tcPr>
          <w:p w14:paraId="0AEE26CB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3DE65F7B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33" w:type="pct"/>
            <w:noWrap w:val="0"/>
            <w:vAlign w:val="center"/>
          </w:tcPr>
          <w:p w14:paraId="3355ADE7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07" w:type="pct"/>
            <w:noWrap w:val="0"/>
            <w:vAlign w:val="center"/>
          </w:tcPr>
          <w:p w14:paraId="099FC52D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2" w:type="pct"/>
            <w:noWrap w:val="0"/>
            <w:vAlign w:val="center"/>
          </w:tcPr>
          <w:p w14:paraId="15857B21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378904E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3" w:type="pct"/>
            <w:noWrap w:val="0"/>
            <w:vAlign w:val="center"/>
          </w:tcPr>
          <w:p w14:paraId="67293119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06" w:type="pct"/>
            <w:noWrap w:val="0"/>
            <w:vAlign w:val="center"/>
          </w:tcPr>
          <w:p w14:paraId="5F149043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3" w:type="pct"/>
            <w:noWrap w:val="0"/>
            <w:vAlign w:val="center"/>
          </w:tcPr>
          <w:p w14:paraId="3691C34B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38540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03" w:type="pct"/>
            <w:noWrap w:val="0"/>
            <w:vAlign w:val="center"/>
          </w:tcPr>
          <w:p w14:paraId="11840EC8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noWrap w:val="0"/>
            <w:vAlign w:val="center"/>
          </w:tcPr>
          <w:p w14:paraId="4741B6EA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33" w:type="pct"/>
            <w:noWrap w:val="0"/>
            <w:vAlign w:val="center"/>
          </w:tcPr>
          <w:p w14:paraId="3ACFE30E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07" w:type="pct"/>
            <w:noWrap w:val="0"/>
            <w:vAlign w:val="center"/>
          </w:tcPr>
          <w:p w14:paraId="7E6557AC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2" w:type="pct"/>
            <w:noWrap w:val="0"/>
            <w:vAlign w:val="center"/>
          </w:tcPr>
          <w:p w14:paraId="19E3B76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19" w:type="pct"/>
            <w:noWrap w:val="0"/>
            <w:vAlign w:val="center"/>
          </w:tcPr>
          <w:p w14:paraId="6A8BDB1E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3" w:type="pct"/>
            <w:noWrap w:val="0"/>
            <w:vAlign w:val="center"/>
          </w:tcPr>
          <w:p w14:paraId="50C92B5E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06" w:type="pct"/>
            <w:noWrap w:val="0"/>
            <w:vAlign w:val="center"/>
          </w:tcPr>
          <w:p w14:paraId="6FAA5281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3" w:type="pct"/>
            <w:noWrap w:val="0"/>
            <w:vAlign w:val="center"/>
          </w:tcPr>
          <w:p w14:paraId="3508E856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5C357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03" w:type="pct"/>
            <w:noWrap w:val="0"/>
            <w:vAlign w:val="center"/>
          </w:tcPr>
          <w:p w14:paraId="2A8CEE59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noWrap w:val="0"/>
            <w:vAlign w:val="center"/>
          </w:tcPr>
          <w:p w14:paraId="11991EA0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33" w:type="pct"/>
            <w:noWrap w:val="0"/>
            <w:vAlign w:val="center"/>
          </w:tcPr>
          <w:p w14:paraId="6BC3C05A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07" w:type="pct"/>
            <w:noWrap w:val="0"/>
            <w:vAlign w:val="center"/>
          </w:tcPr>
          <w:p w14:paraId="7A3E671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2" w:type="pct"/>
            <w:noWrap w:val="0"/>
            <w:vAlign w:val="center"/>
          </w:tcPr>
          <w:p w14:paraId="46E1966A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19" w:type="pct"/>
            <w:noWrap w:val="0"/>
            <w:vAlign w:val="center"/>
          </w:tcPr>
          <w:p w14:paraId="2BF1A23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2FA2F79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06" w:type="pct"/>
            <w:noWrap w:val="0"/>
            <w:vAlign w:val="center"/>
          </w:tcPr>
          <w:p w14:paraId="1523EE4A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3" w:type="pct"/>
            <w:noWrap w:val="0"/>
            <w:vAlign w:val="center"/>
          </w:tcPr>
          <w:p w14:paraId="0EE9C94F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7DBAF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503" w:type="pct"/>
            <w:noWrap w:val="0"/>
            <w:vAlign w:val="center"/>
          </w:tcPr>
          <w:p w14:paraId="6B56513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noWrap w:val="0"/>
            <w:vAlign w:val="center"/>
          </w:tcPr>
          <w:p w14:paraId="2373BE4B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33" w:type="pct"/>
            <w:noWrap w:val="0"/>
            <w:vAlign w:val="center"/>
          </w:tcPr>
          <w:p w14:paraId="2E5AB0E7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07" w:type="pct"/>
            <w:noWrap w:val="0"/>
            <w:vAlign w:val="center"/>
          </w:tcPr>
          <w:p w14:paraId="2A582ADC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2" w:type="pct"/>
            <w:noWrap w:val="0"/>
            <w:vAlign w:val="center"/>
          </w:tcPr>
          <w:p w14:paraId="75223BC6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19" w:type="pct"/>
            <w:noWrap w:val="0"/>
            <w:vAlign w:val="center"/>
          </w:tcPr>
          <w:p w14:paraId="339B97ED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6D2EAB4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06" w:type="pct"/>
            <w:noWrap w:val="0"/>
            <w:vAlign w:val="center"/>
          </w:tcPr>
          <w:p w14:paraId="358C439B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3" w:type="pct"/>
            <w:noWrap w:val="0"/>
            <w:vAlign w:val="center"/>
          </w:tcPr>
          <w:p w14:paraId="250B0B04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630F9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503" w:type="pct"/>
            <w:tcBorders>
              <w:bottom w:val="single" w:color="auto" w:sz="4" w:space="0"/>
            </w:tcBorders>
            <w:noWrap w:val="0"/>
            <w:vAlign w:val="center"/>
          </w:tcPr>
          <w:p w14:paraId="08591CA1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tcBorders>
              <w:bottom w:val="single" w:color="auto" w:sz="4" w:space="0"/>
            </w:tcBorders>
            <w:noWrap w:val="0"/>
            <w:vAlign w:val="center"/>
          </w:tcPr>
          <w:p w14:paraId="72D393CB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33" w:type="pct"/>
            <w:tcBorders>
              <w:bottom w:val="single" w:color="auto" w:sz="4" w:space="0"/>
            </w:tcBorders>
            <w:noWrap w:val="0"/>
            <w:vAlign w:val="center"/>
          </w:tcPr>
          <w:p w14:paraId="444A698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07" w:type="pct"/>
            <w:tcBorders>
              <w:bottom w:val="single" w:color="auto" w:sz="4" w:space="0"/>
            </w:tcBorders>
            <w:noWrap w:val="0"/>
            <w:vAlign w:val="center"/>
          </w:tcPr>
          <w:p w14:paraId="2506C70F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2" w:type="pct"/>
            <w:tcBorders>
              <w:bottom w:val="single" w:color="auto" w:sz="4" w:space="0"/>
            </w:tcBorders>
            <w:noWrap w:val="0"/>
            <w:vAlign w:val="center"/>
          </w:tcPr>
          <w:p w14:paraId="7697E5FD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19" w:type="pct"/>
            <w:tcBorders>
              <w:bottom w:val="single" w:color="auto" w:sz="4" w:space="0"/>
            </w:tcBorders>
            <w:noWrap w:val="0"/>
            <w:vAlign w:val="center"/>
          </w:tcPr>
          <w:p w14:paraId="3261BAF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single" w:color="auto" w:sz="4" w:space="0"/>
            </w:tcBorders>
            <w:noWrap w:val="0"/>
            <w:vAlign w:val="center"/>
          </w:tcPr>
          <w:p w14:paraId="0E56668E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color="auto" w:sz="4" w:space="0"/>
            </w:tcBorders>
            <w:noWrap w:val="0"/>
            <w:vAlign w:val="center"/>
          </w:tcPr>
          <w:p w14:paraId="569FB0AD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3" w:type="pct"/>
            <w:tcBorders>
              <w:bottom w:val="single" w:color="auto" w:sz="4" w:space="0"/>
            </w:tcBorders>
            <w:noWrap w:val="0"/>
            <w:vAlign w:val="center"/>
          </w:tcPr>
          <w:p w14:paraId="7904C04E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48AF0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503" w:type="pct"/>
            <w:tcBorders>
              <w:top w:val="single" w:color="auto" w:sz="4" w:space="0"/>
            </w:tcBorders>
            <w:noWrap w:val="0"/>
            <w:vAlign w:val="center"/>
          </w:tcPr>
          <w:p w14:paraId="551713A2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tcBorders>
              <w:top w:val="single" w:color="auto" w:sz="4" w:space="0"/>
            </w:tcBorders>
            <w:noWrap w:val="0"/>
            <w:vAlign w:val="center"/>
          </w:tcPr>
          <w:p w14:paraId="0F814F1D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auto" w:sz="4" w:space="0"/>
            </w:tcBorders>
            <w:noWrap w:val="0"/>
            <w:vAlign w:val="center"/>
          </w:tcPr>
          <w:p w14:paraId="50E33350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</w:tcBorders>
            <w:noWrap w:val="0"/>
            <w:vAlign w:val="center"/>
          </w:tcPr>
          <w:p w14:paraId="3DE235F9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color="auto" w:sz="4" w:space="0"/>
            </w:tcBorders>
            <w:noWrap w:val="0"/>
            <w:vAlign w:val="center"/>
          </w:tcPr>
          <w:p w14:paraId="5E4258D0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</w:tcBorders>
            <w:noWrap w:val="0"/>
            <w:vAlign w:val="center"/>
          </w:tcPr>
          <w:p w14:paraId="002EFCBF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</w:tcBorders>
            <w:noWrap w:val="0"/>
            <w:vAlign w:val="center"/>
          </w:tcPr>
          <w:p w14:paraId="51377A29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</w:tcBorders>
            <w:noWrap w:val="0"/>
            <w:vAlign w:val="center"/>
          </w:tcPr>
          <w:p w14:paraId="1ABC752C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color="auto" w:sz="4" w:space="0"/>
            </w:tcBorders>
            <w:noWrap w:val="0"/>
            <w:vAlign w:val="center"/>
          </w:tcPr>
          <w:p w14:paraId="431BDEDA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21480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503" w:type="pct"/>
            <w:tcBorders>
              <w:bottom w:val="single" w:color="auto" w:sz="4" w:space="0"/>
            </w:tcBorders>
            <w:noWrap w:val="0"/>
            <w:vAlign w:val="center"/>
          </w:tcPr>
          <w:p w14:paraId="08A3827A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tcBorders>
              <w:bottom w:val="single" w:color="auto" w:sz="4" w:space="0"/>
            </w:tcBorders>
            <w:noWrap w:val="0"/>
            <w:vAlign w:val="center"/>
          </w:tcPr>
          <w:p w14:paraId="08951208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33" w:type="pct"/>
            <w:tcBorders>
              <w:bottom w:val="single" w:color="auto" w:sz="4" w:space="0"/>
            </w:tcBorders>
            <w:noWrap w:val="0"/>
            <w:vAlign w:val="center"/>
          </w:tcPr>
          <w:p w14:paraId="6B429D3D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07" w:type="pct"/>
            <w:tcBorders>
              <w:bottom w:val="single" w:color="auto" w:sz="4" w:space="0"/>
            </w:tcBorders>
            <w:noWrap w:val="0"/>
            <w:vAlign w:val="center"/>
          </w:tcPr>
          <w:p w14:paraId="6B795405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2" w:type="pct"/>
            <w:tcBorders>
              <w:bottom w:val="single" w:color="auto" w:sz="4" w:space="0"/>
            </w:tcBorders>
            <w:noWrap w:val="0"/>
            <w:vAlign w:val="center"/>
          </w:tcPr>
          <w:p w14:paraId="3D3B7FDF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19" w:type="pct"/>
            <w:tcBorders>
              <w:bottom w:val="single" w:color="auto" w:sz="4" w:space="0"/>
            </w:tcBorders>
            <w:noWrap w:val="0"/>
            <w:vAlign w:val="center"/>
          </w:tcPr>
          <w:p w14:paraId="250015DC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single" w:color="auto" w:sz="4" w:space="0"/>
            </w:tcBorders>
            <w:noWrap w:val="0"/>
            <w:vAlign w:val="center"/>
          </w:tcPr>
          <w:p w14:paraId="0C5BD1A9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color="auto" w:sz="4" w:space="0"/>
            </w:tcBorders>
            <w:noWrap w:val="0"/>
            <w:vAlign w:val="center"/>
          </w:tcPr>
          <w:p w14:paraId="1DF05393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3" w:type="pct"/>
            <w:tcBorders>
              <w:bottom w:val="single" w:color="auto" w:sz="4" w:space="0"/>
            </w:tcBorders>
            <w:noWrap w:val="0"/>
            <w:vAlign w:val="center"/>
          </w:tcPr>
          <w:p w14:paraId="40AECFE2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2FD7F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03" w:type="pct"/>
            <w:tcBorders>
              <w:top w:val="single" w:color="auto" w:sz="4" w:space="0"/>
            </w:tcBorders>
            <w:noWrap w:val="0"/>
            <w:vAlign w:val="center"/>
          </w:tcPr>
          <w:p w14:paraId="0167A3D7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40" w:type="pct"/>
            <w:tcBorders>
              <w:top w:val="single" w:color="auto" w:sz="4" w:space="0"/>
            </w:tcBorders>
            <w:noWrap w:val="0"/>
            <w:vAlign w:val="center"/>
          </w:tcPr>
          <w:p w14:paraId="1436F8BB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auto" w:sz="4" w:space="0"/>
            </w:tcBorders>
            <w:noWrap w:val="0"/>
            <w:vAlign w:val="center"/>
          </w:tcPr>
          <w:p w14:paraId="13708749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</w:tcBorders>
            <w:noWrap w:val="0"/>
            <w:vAlign w:val="center"/>
          </w:tcPr>
          <w:p w14:paraId="3C63091A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color="auto" w:sz="4" w:space="0"/>
            </w:tcBorders>
            <w:noWrap w:val="0"/>
            <w:vAlign w:val="center"/>
          </w:tcPr>
          <w:p w14:paraId="05314DDB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</w:tcBorders>
            <w:noWrap w:val="0"/>
            <w:vAlign w:val="center"/>
          </w:tcPr>
          <w:p w14:paraId="79D55883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</w:tcBorders>
            <w:noWrap w:val="0"/>
            <w:vAlign w:val="center"/>
          </w:tcPr>
          <w:p w14:paraId="781DB654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</w:tcBorders>
            <w:noWrap w:val="0"/>
            <w:vAlign w:val="center"/>
          </w:tcPr>
          <w:p w14:paraId="6FA2FCDA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color="auto" w:sz="4" w:space="0"/>
            </w:tcBorders>
            <w:noWrap w:val="0"/>
            <w:vAlign w:val="center"/>
          </w:tcPr>
          <w:p w14:paraId="155537D9">
            <w:pPr>
              <w:spacing w:beforeLines="0" w:afterLines="0" w:line="36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2517D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</w:trPr>
        <w:tc>
          <w:tcPr>
            <w:tcW w:w="503" w:type="pct"/>
            <w:noWrap w:val="0"/>
            <w:vAlign w:val="center"/>
          </w:tcPr>
          <w:p w14:paraId="22108B66">
            <w:pPr>
              <w:jc w:val="center"/>
              <w:rPr>
                <w:rFonts w:hint="eastAsia" w:ascii="Times New Roman" w:hAnsi="Times New Roman" w:eastAsia="宋体" w:cs="Arial Unicode MS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补充 说明</w:t>
            </w:r>
          </w:p>
        </w:tc>
        <w:tc>
          <w:tcPr>
            <w:tcW w:w="4496" w:type="pct"/>
            <w:gridSpan w:val="8"/>
            <w:noWrap w:val="0"/>
            <w:vAlign w:val="top"/>
          </w:tcPr>
          <w:p w14:paraId="7CCB5791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5F40CE4A">
            <w:pPr>
              <w:widowControl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358DE8C4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6B104317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4D6C4B37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6C195E1C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3EF53B11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1DBF5394"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  <w:tr w14:paraId="233B2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</w:trPr>
        <w:tc>
          <w:tcPr>
            <w:tcW w:w="503" w:type="pct"/>
            <w:noWrap w:val="0"/>
            <w:vAlign w:val="center"/>
          </w:tcPr>
          <w:p w14:paraId="27FCFA68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备注</w:t>
            </w:r>
          </w:p>
        </w:tc>
        <w:tc>
          <w:tcPr>
            <w:tcW w:w="4496" w:type="pct"/>
            <w:gridSpan w:val="8"/>
            <w:noWrap w:val="0"/>
            <w:vAlign w:val="center"/>
          </w:tcPr>
          <w:p w14:paraId="4A945A93">
            <w:pPr>
              <w:ind w:firstLine="240" w:firstLineChars="100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</w:tbl>
    <w:p w14:paraId="449D622C">
      <w:pPr>
        <w:snapToGrid w:val="0"/>
        <w:jc w:val="both"/>
        <w:rPr>
          <w:rFonts w:hint="eastAsia" w:ascii="Times New Roman" w:hAnsi="Times New Roman"/>
          <w:sz w:val="15"/>
          <w:szCs w:val="15"/>
        </w:rPr>
        <w:sectPr>
          <w:footerReference r:id="rId3" w:type="default"/>
          <w:pgSz w:w="11906" w:h="16838"/>
          <w:pgMar w:top="1701" w:right="1701" w:bottom="1701" w:left="1701" w:header="851" w:footer="1417" w:gutter="0"/>
          <w:pgNumType w:fmt="decimal"/>
          <w:cols w:space="720" w:num="1"/>
          <w:docGrid w:type="lines" w:linePitch="559" w:charSpace="0"/>
        </w:sectPr>
      </w:pPr>
    </w:p>
    <w:p w14:paraId="51472530">
      <w:pPr>
        <w:pageBreakBefore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三、评估情况及纳管建议</w:t>
      </w:r>
    </w:p>
    <w:tbl>
      <w:tblPr>
        <w:tblStyle w:val="5"/>
        <w:tblW w:w="500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822"/>
      </w:tblGrid>
      <w:tr w14:paraId="7DFB6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6" w:hRule="atLeast"/>
        </w:trPr>
        <w:tc>
          <w:tcPr>
            <w:tcW w:w="418" w:type="pct"/>
            <w:noWrap w:val="0"/>
            <w:vAlign w:val="center"/>
          </w:tcPr>
          <w:p w14:paraId="58C3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城镇生活污水处理厂运营单位评估情况及纳管建议</w:t>
            </w:r>
          </w:p>
        </w:tc>
        <w:tc>
          <w:tcPr>
            <w:tcW w:w="4581" w:type="pct"/>
            <w:noWrap w:val="0"/>
            <w:vAlign w:val="top"/>
          </w:tcPr>
          <w:p w14:paraId="20E352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16F49B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4B9569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775A9B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70AB89BB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261A80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3F244F5F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32D19A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5C39BF4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3BA219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19974E9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514487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733391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6B2B6F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050682D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4066AD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6264" w:firstLineChars="2600"/>
              <w:jc w:val="both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999999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color w:val="999999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/>
                <w:b/>
                <w:bCs/>
                <w:color w:val="999999"/>
                <w:sz w:val="24"/>
                <w:szCs w:val="24"/>
              </w:rPr>
              <w:t>）</w:t>
            </w:r>
          </w:p>
          <w:p w14:paraId="1ADF28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1B1292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                     年        月       日  </w:t>
            </w:r>
          </w:p>
        </w:tc>
      </w:tr>
      <w:tr w14:paraId="506B1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</w:trPr>
        <w:tc>
          <w:tcPr>
            <w:tcW w:w="418" w:type="pct"/>
            <w:noWrap w:val="0"/>
            <w:vAlign w:val="center"/>
          </w:tcPr>
          <w:p w14:paraId="426A0C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  <w:t>备</w:t>
            </w:r>
          </w:p>
          <w:p w14:paraId="528B08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</w:rPr>
              <w:t>注</w:t>
            </w:r>
          </w:p>
        </w:tc>
        <w:tc>
          <w:tcPr>
            <w:tcW w:w="4581" w:type="pct"/>
            <w:noWrap w:val="0"/>
            <w:vAlign w:val="top"/>
          </w:tcPr>
          <w:p w14:paraId="6F5095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</w:tc>
      </w:tr>
    </w:tbl>
    <w:p w14:paraId="027AD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</w:p>
    <w:p w14:paraId="0EE12B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四、审核情况</w:t>
      </w:r>
    </w:p>
    <w:tbl>
      <w:tblPr>
        <w:tblStyle w:val="5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59"/>
      </w:tblGrid>
      <w:tr w14:paraId="1E51C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</w:trPr>
        <w:tc>
          <w:tcPr>
            <w:tcW w:w="380" w:type="pct"/>
            <w:vMerge w:val="restart"/>
            <w:noWrap w:val="0"/>
            <w:vAlign w:val="center"/>
          </w:tcPr>
          <w:p w14:paraId="471991DA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8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8"/>
                <w:szCs w:val="24"/>
                <w:highlight w:val="none"/>
              </w:rPr>
              <w:t>部</w:t>
            </w:r>
          </w:p>
          <w:p w14:paraId="0BFB4FE9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8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8"/>
                <w:szCs w:val="24"/>
                <w:highlight w:val="none"/>
              </w:rPr>
              <w:t>门</w:t>
            </w:r>
          </w:p>
          <w:p w14:paraId="3705F80D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8"/>
                <w:szCs w:val="24"/>
                <w:highlight w:val="none"/>
                <w:lang w:val="en-US" w:eastAsia="zh-CN"/>
              </w:rPr>
              <w:t>审</w:t>
            </w:r>
          </w:p>
          <w:p w14:paraId="7E1570CB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8"/>
                <w:szCs w:val="24"/>
                <w:highlight w:val="none"/>
                <w:lang w:val="en-US" w:eastAsia="zh-CN"/>
              </w:rPr>
              <w:t>核</w:t>
            </w:r>
          </w:p>
          <w:p w14:paraId="0A4D436E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8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8"/>
                <w:szCs w:val="24"/>
                <w:highlight w:val="none"/>
              </w:rPr>
              <w:t>意</w:t>
            </w:r>
          </w:p>
          <w:p w14:paraId="60E688B4">
            <w:pPr>
              <w:jc w:val="center"/>
              <w:rPr>
                <w:rFonts w:hint="eastAsia" w:ascii="Times New Roman" w:hAnsi="Times New Roman" w:eastAsia="宋体"/>
                <w:sz w:val="28"/>
                <w:highlight w:val="yellow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8"/>
                <w:szCs w:val="24"/>
                <w:highlight w:val="none"/>
              </w:rPr>
              <w:t>见</w:t>
            </w:r>
          </w:p>
        </w:tc>
        <w:tc>
          <w:tcPr>
            <w:tcW w:w="4619" w:type="pct"/>
            <w:noWrap w:val="0"/>
            <w:vAlign w:val="top"/>
          </w:tcPr>
          <w:p w14:paraId="766BBC4D">
            <w:pPr>
              <w:rPr>
                <w:rFonts w:hint="eastAsia" w:ascii="Times New Roman" w:hAnsi="Times New Roman" w:eastAsia="宋体"/>
                <w:sz w:val="28"/>
                <w:szCs w:val="24"/>
              </w:rPr>
            </w:pPr>
          </w:p>
          <w:p w14:paraId="44644DD6">
            <w:pPr>
              <w:rPr>
                <w:rFonts w:hint="eastAsia" w:ascii="Times New Roman" w:hAnsi="Times New Roman"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/>
                <w:sz w:val="28"/>
                <w:szCs w:val="24"/>
                <w:lang w:val="en-US" w:eastAsia="zh-CN"/>
              </w:rPr>
              <w:t>生态环境局</w:t>
            </w:r>
            <w:r>
              <w:rPr>
                <w:rFonts w:hint="eastAsia" w:ascii="Times New Roman" w:hAnsi="Times New Roman" w:eastAsia="宋体"/>
                <w:sz w:val="28"/>
                <w:szCs w:val="24"/>
              </w:rPr>
              <w:t>审核意见：</w:t>
            </w:r>
          </w:p>
          <w:p w14:paraId="240D2AE7">
            <w:pPr>
              <w:rPr>
                <w:rFonts w:hint="eastAsia" w:ascii="Times New Roman" w:hAnsi="Times New Roman" w:eastAsia="宋体"/>
                <w:sz w:val="28"/>
              </w:rPr>
            </w:pPr>
          </w:p>
          <w:p w14:paraId="072D6DA7">
            <w:pPr>
              <w:rPr>
                <w:rFonts w:hint="eastAsia" w:ascii="Times New Roman" w:hAnsi="Times New Roman" w:eastAsia="宋体"/>
                <w:sz w:val="28"/>
              </w:rPr>
            </w:pPr>
          </w:p>
          <w:p w14:paraId="31C38CB7">
            <w:pPr>
              <w:pStyle w:val="2"/>
              <w:rPr>
                <w:rFonts w:hint="eastAsia" w:ascii="Times New Roman" w:hAnsi="Times New Roman" w:eastAsia="宋体"/>
                <w:sz w:val="28"/>
              </w:rPr>
            </w:pPr>
          </w:p>
          <w:p w14:paraId="2EBDD6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308" w:firstLineChars="2600"/>
              <w:jc w:val="right"/>
              <w:textAlignment w:val="auto"/>
              <w:rPr>
                <w:rFonts w:hint="eastAsia" w:ascii="Times New Roman" w:hAnsi="Times New Roman"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999999"/>
                <w:sz w:val="28"/>
                <w:szCs w:val="24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color w:val="999999"/>
                <w:sz w:val="28"/>
                <w:szCs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/>
                <w:b/>
                <w:bCs/>
                <w:color w:val="999999"/>
                <w:sz w:val="28"/>
                <w:szCs w:val="24"/>
              </w:rPr>
              <w:t>）</w:t>
            </w:r>
          </w:p>
          <w:p w14:paraId="4CA3F6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Times New Roman" w:hAnsi="Times New Roman" w:eastAsia="宋体"/>
                <w:sz w:val="28"/>
                <w:szCs w:val="24"/>
              </w:rPr>
            </w:pPr>
          </w:p>
          <w:p w14:paraId="529B84AE">
            <w:pPr>
              <w:wordWrap w:val="0"/>
              <w:spacing w:line="360" w:lineRule="auto"/>
              <w:jc w:val="right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4"/>
              </w:rPr>
              <w:t xml:space="preserve">                      年        月       日 </w:t>
            </w:r>
            <w:r>
              <w:rPr>
                <w:rFonts w:hint="eastAsia" w:ascii="Times New Roman" w:hAnsi="Times New Roman" w:eastAsia="宋体"/>
                <w:sz w:val="28"/>
              </w:rPr>
              <w:t xml:space="preserve"> </w:t>
            </w:r>
          </w:p>
        </w:tc>
      </w:tr>
      <w:tr w14:paraId="05DE0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0" w:hRule="atLeast"/>
        </w:trPr>
        <w:tc>
          <w:tcPr>
            <w:tcW w:w="380" w:type="pct"/>
            <w:vMerge w:val="continue"/>
            <w:noWrap w:val="0"/>
            <w:vAlign w:val="center"/>
          </w:tcPr>
          <w:p w14:paraId="488E5E47">
            <w:pPr>
              <w:jc w:val="center"/>
              <w:rPr>
                <w:rFonts w:hint="eastAsia" w:ascii="Times New Roman" w:hAnsi="Times New Roman" w:eastAsia="宋体"/>
                <w:b/>
                <w:bCs/>
                <w:sz w:val="28"/>
              </w:rPr>
            </w:pPr>
          </w:p>
        </w:tc>
        <w:tc>
          <w:tcPr>
            <w:tcW w:w="4619" w:type="pct"/>
            <w:noWrap w:val="0"/>
            <w:vAlign w:val="top"/>
          </w:tcPr>
          <w:p w14:paraId="75C313A0">
            <w:pPr>
              <w:rPr>
                <w:rFonts w:hint="eastAsia" w:ascii="Times New Roman" w:hAnsi="Times New Roman" w:eastAsia="宋体"/>
                <w:sz w:val="28"/>
              </w:rPr>
            </w:pPr>
          </w:p>
          <w:p w14:paraId="582B617D">
            <w:pPr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>县排水主管部门审核</w:t>
            </w:r>
            <w:r>
              <w:rPr>
                <w:rFonts w:hint="eastAsia" w:ascii="Times New Roman" w:hAnsi="Times New Roman" w:eastAsia="宋体"/>
                <w:sz w:val="28"/>
              </w:rPr>
              <w:t>意见：</w:t>
            </w:r>
          </w:p>
          <w:p w14:paraId="30667EC4">
            <w:pPr>
              <w:rPr>
                <w:rFonts w:hint="eastAsia" w:ascii="Times New Roman" w:hAnsi="Times New Roman" w:eastAsia="宋体"/>
                <w:sz w:val="28"/>
              </w:rPr>
            </w:pPr>
          </w:p>
          <w:p w14:paraId="3F131D86">
            <w:pPr>
              <w:pStyle w:val="2"/>
              <w:rPr>
                <w:rFonts w:hint="eastAsia" w:ascii="Times New Roman" w:hAnsi="Times New Roman" w:eastAsia="宋体"/>
                <w:sz w:val="28"/>
              </w:rPr>
            </w:pPr>
          </w:p>
          <w:p w14:paraId="78233168">
            <w:pPr>
              <w:pStyle w:val="2"/>
              <w:rPr>
                <w:rFonts w:hint="eastAsia" w:ascii="Times New Roman" w:hAnsi="Times New Roman" w:eastAsia="宋体"/>
                <w:sz w:val="28"/>
              </w:rPr>
            </w:pPr>
          </w:p>
          <w:p w14:paraId="3ADE8C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308" w:firstLineChars="2600"/>
              <w:jc w:val="both"/>
              <w:textAlignment w:val="auto"/>
              <w:rPr>
                <w:rFonts w:hint="eastAsia" w:ascii="Times New Roman" w:hAnsi="Times New Roman" w:eastAsia="宋体"/>
                <w:sz w:val="28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999999"/>
                <w:sz w:val="28"/>
                <w:szCs w:val="24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  <w:color w:val="999999"/>
                <w:sz w:val="28"/>
                <w:szCs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/>
                <w:b/>
                <w:bCs/>
                <w:color w:val="999999"/>
                <w:sz w:val="28"/>
                <w:szCs w:val="24"/>
              </w:rPr>
              <w:t>）</w:t>
            </w:r>
          </w:p>
          <w:p w14:paraId="45A2F1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Times New Roman" w:hAnsi="Times New Roman" w:eastAsia="宋体"/>
                <w:sz w:val="28"/>
                <w:szCs w:val="24"/>
              </w:rPr>
            </w:pPr>
          </w:p>
          <w:p w14:paraId="7B1A5FB4">
            <w:pPr>
              <w:wordWrap w:val="0"/>
              <w:spacing w:line="360" w:lineRule="auto"/>
              <w:jc w:val="right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4"/>
              </w:rPr>
              <w:t xml:space="preserve">                      年        月       日 </w:t>
            </w:r>
            <w:r>
              <w:rPr>
                <w:rFonts w:hint="eastAsia" w:ascii="Times New Roman" w:hAnsi="Times New Roman" w:eastAsia="宋体"/>
                <w:sz w:val="28"/>
              </w:rPr>
              <w:t xml:space="preserve">  </w:t>
            </w:r>
          </w:p>
        </w:tc>
      </w:tr>
      <w:tr w14:paraId="62570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380" w:type="pct"/>
            <w:noWrap w:val="0"/>
            <w:vAlign w:val="center"/>
          </w:tcPr>
          <w:p w14:paraId="68B1BB03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2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8"/>
              </w:rPr>
              <w:t>备</w:t>
            </w:r>
          </w:p>
          <w:p w14:paraId="238F3654">
            <w:pPr>
              <w:jc w:val="center"/>
              <w:rPr>
                <w:rFonts w:hint="eastAsia" w:ascii="Times New Roman" w:hAnsi="Times New Roman" w:eastAsia="宋体"/>
                <w:b/>
                <w:bCs/>
                <w:sz w:val="2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8"/>
              </w:rPr>
              <w:t>注</w:t>
            </w:r>
          </w:p>
        </w:tc>
        <w:tc>
          <w:tcPr>
            <w:tcW w:w="4619" w:type="pct"/>
            <w:noWrap w:val="0"/>
            <w:vAlign w:val="top"/>
          </w:tcPr>
          <w:p w14:paraId="744CC9A0">
            <w:pPr>
              <w:rPr>
                <w:rFonts w:hint="eastAsia" w:ascii="Times New Roman" w:hAnsi="Times New Roman" w:eastAsia="宋体"/>
                <w:sz w:val="28"/>
              </w:rPr>
            </w:pPr>
          </w:p>
        </w:tc>
      </w:tr>
    </w:tbl>
    <w:p w14:paraId="285103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D9BBA">
    <w:pPr>
      <w:pStyle w:val="4"/>
      <w:rPr>
        <w:rStyle w:val="7"/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119C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OqXm5&#10;zwAAAAUBAAAPAAAAAAAAAAEAIAAAACIAAABkcnMvZG93bnJldi54bWxQSwECFAAUAAAACACHTuJA&#10;74SxZioCAABYBAAADgAAAAAAAAABACAAAAAeAQAAZHJzL2Uyb0RvYy54bWxQSwUGAAAAAAYABgBZ&#10;AQAAu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4119C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6270F"/>
    <w:rsid w:val="36D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0" w:beforeLines="0" w:beforeAutospacing="0" w:after="0" w:afterLines="0" w:afterAutospacing="0" w:line="360" w:lineRule="auto"/>
      <w:ind w:firstLine="420"/>
      <w:jc w:val="both"/>
      <w:outlineLvl w:val="2"/>
    </w:pPr>
    <w:rPr>
      <w:rFonts w:hint="default" w:ascii="楷体_GB2312" w:hAnsi="宋体" w:eastAsia="楷体_GB2312" w:cs="楷体_GB2312"/>
      <w:b/>
      <w:kern w:val="0"/>
      <w:sz w:val="30"/>
      <w:szCs w:val="3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宋体"/>
      <w:szCs w:val="2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2025-04-11T12:28:00Z</dcterms:created>
  <dc:creator>LTO</dc:creator>
  <cp:lastModifiedBy>LTO</cp:lastModifiedBy>
  <dcterms:modified xsi:type="dcterms:W3CDTF">2025-04-11T12:29:24Z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021C23F01904478993C9386A1007381D_11</vt:lpwstr>
  </property>
  <property fmtid="{D5CDD505-2E9C-101B-9397-08002B2CF9AE}" pid="4" name="KSOTemplateDocerSaveRecord">
    <vt:lpwstr>eyJoZGlkIjoiMTg1NGYyNzk5MDk4ZjcxZWYyYjY5ZmEzNWQ5ZjY5NDEiLCJ1c2VySWQiOiIyMzM5MTU1NDcifQ==</vt:lpwstr>
  </property>
</Properties>
</file>