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85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0C6B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陆河县城公共草坪管理办法</w:t>
      </w:r>
    </w:p>
    <w:p w14:paraId="0C086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（征求意见稿）</w:t>
      </w:r>
    </w:p>
    <w:bookmarkEnd w:id="0"/>
    <w:p w14:paraId="05864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A104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为维护公共草坪的整洁、安全及良好使用环境，确保市民、游客能够享受和谐、宁静的休闲空间，特制定本管理办法。</w:t>
      </w:r>
    </w:p>
    <w:p w14:paraId="6FE96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一、总则</w:t>
      </w:r>
    </w:p>
    <w:p w14:paraId="689FD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1.本办法适用范围为县城陆河大道南路段两侧公共草坪。</w:t>
      </w:r>
    </w:p>
    <w:p w14:paraId="7A3E2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2.本规定适用于所有进入公共草坪的人员。</w:t>
      </w:r>
    </w:p>
    <w:p w14:paraId="300E3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3.公共草坪旨在提供一个绿色、开放的休闲场所，鼓励文明、环保的使用行为。</w:t>
      </w:r>
    </w:p>
    <w:p w14:paraId="0D320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二、游客注意事项</w:t>
      </w:r>
    </w:p>
    <w:p w14:paraId="31B86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1.不得在公共草坪内剧烈运动：为避免严重损坏草坪植被，保障使用者的人身安全，请勿在公共草坪内开展足球、橄榄球等活动。</w:t>
      </w:r>
    </w:p>
    <w:p w14:paraId="7697D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2.不得违法开展集体活动：不得在公共草坪开展广场舞、暴走团等集体活动。违反关于社会生活噪声污染防治的法律规定，制造噪声干扰他人正常生活的，经警告后不改正的，处二百元以上五百元以下罚款。</w:t>
      </w:r>
    </w:p>
    <w:p w14:paraId="02052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不得携带宠物进入设有禁止动物进入标志的公共草坪：为保护草坪植被不受破坏，同时考虑到其他使用者的安全与卫生，严禁携带宠物（缉毒犬、搜救犬、导盲犬、扶助犬等工作犬除外）进入设有禁止动物进入标志的草坪区域，违者处五十元以上二百元以下罚款。</w:t>
      </w:r>
    </w:p>
    <w:p w14:paraId="74238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不得违规通行及停放车辆：为维护草坪完整性和避免土壤压实，所有类型的车辆（包括汽车、摩托车、电动车、自行车等）均不得在公共草坪上通行或违规停放。违规停放机动车辆的，处二百元以上二千元以下罚款。</w:t>
      </w:r>
    </w:p>
    <w:p w14:paraId="7FCDC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5.不得乱扔垃圾和废弃物：所有使用者需保持草坪清洁，垃圾、废弃物应投放至指定的垃圾桶内，不得随地丢弃。违者将依据相关规定处二十元以上二百元以下罚款。</w:t>
      </w:r>
    </w:p>
    <w:p w14:paraId="0C7DA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不得使用明火或燃放烟花爆竹：为保障公共安全，公共草坪内严禁吸烟、烧烤、燃放烟花爆竹等行为。在禁止吸烟场所（区域）吸烟的，处以五十元以上五百元以下的罚款；违反大气污染防治法，在禁止区域内露天烧烤食品或者为露天烧烤食品提供场地的，处五百元以上二万元以下的罚款；违规燃放烟花爆竹，或者以危害公共安全和人身、财产安全的方式燃放烟花爆竹的，处100元以上500元以下的罚款。</w:t>
      </w:r>
    </w:p>
    <w:p w14:paraId="6CF07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7.不得违规举办商业活动：未经许可，不得在公共草坪上开展任何形式的商业活动、广告宣传或拍摄（个人非商业用途拍照除外）。经责令改正后拒不改正的，处五十元以上二百元以下罚款。</w:t>
      </w:r>
    </w:p>
    <w:p w14:paraId="64A90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三、爱护草坪</w:t>
      </w:r>
    </w:p>
    <w:p w14:paraId="3C291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1.请爱护草坪，避免踩踏边缘地带及幼嫩植被，尤其是在雨后或土壤湿润时。</w:t>
      </w:r>
    </w:p>
    <w:p w14:paraId="500D4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2.发现草坪有损坏或异常情况，请及时通知主管部门（陆河县公用事业事务中心，联系电话：0660-5526942）。</w:t>
      </w:r>
    </w:p>
    <w:p w14:paraId="6A57B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四、违规处理</w:t>
      </w:r>
    </w:p>
    <w:p w14:paraId="4A1E8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1.游客有违法行为的，主管部门有权依法进行劝阻、警告，并视情节轻重依法采取相应措施。</w:t>
      </w:r>
    </w:p>
    <w:p w14:paraId="36A3E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2.因禁止事项造成公共草坪毁损的，应当负赔偿责任。</w:t>
      </w:r>
    </w:p>
    <w:p w14:paraId="45FFA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3.对于严重破坏草坪或造成不良影响的行为，将依法追究法律责任。</w:t>
      </w:r>
    </w:p>
    <w:p w14:paraId="25016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我们诚挚地希望每一位使用者都能成为公共草坪的守护者，共同营造一个美丽、和谐、安全的休闲环境。感谢您的理解与支持！</w:t>
      </w:r>
    </w:p>
    <w:p w14:paraId="01F60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五、附则</w:t>
      </w:r>
    </w:p>
    <w:p w14:paraId="50194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本办法由县公用事业事务中心负责解释。</w:t>
      </w:r>
    </w:p>
    <w:p w14:paraId="2B0A9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本办法实施期自2025年1月20日至2027年12月31日。</w:t>
      </w:r>
    </w:p>
    <w:p w14:paraId="24447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BAEF60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FBC242">
      <w:pPr>
        <w:rPr>
          <w:rFonts w:hint="eastAsia"/>
        </w:rPr>
      </w:pPr>
    </w:p>
    <w:p w14:paraId="72A84027">
      <w:pPr>
        <w:rPr>
          <w:rFonts w:hint="eastAsia"/>
        </w:rPr>
      </w:pPr>
    </w:p>
    <w:p w14:paraId="487E4D7E">
      <w:pPr>
        <w:rPr>
          <w:rFonts w:hint="eastAsia"/>
        </w:rPr>
      </w:pPr>
    </w:p>
    <w:p w14:paraId="77FB94F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61E4E"/>
    <w:rsid w:val="24971392"/>
    <w:rsid w:val="78561E4E"/>
    <w:rsid w:val="7D0D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1465</Words>
  <Characters>1541</Characters>
  <Lines>0</Lines>
  <Paragraphs>0</Paragraphs>
  <TotalTime>9</TotalTime>
  <ScaleCrop>false</ScaleCrop>
  <LinksUpToDate>false</LinksUpToDate>
  <CharactersWithSpaces>1555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2025-01-20T00:59:00Z</dcterms:created>
  <dc:creator>佐安</dc:creator>
  <cp:lastModifiedBy>佐安</cp:lastModifiedBy>
  <dcterms:modified xsi:type="dcterms:W3CDTF">2025-01-20T03:05:12Z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9C28ADABD81244CCBBF455A67ED10144_13</vt:lpwstr>
  </property>
  <property fmtid="{D5CDD505-2E9C-101B-9397-08002B2CF9AE}" pid="4" name="KSOTemplateDocerSaveRecord">
    <vt:lpwstr>eyJoZGlkIjoiMDk5OWI3Yjc3ZWEwNzU3ODY1NTk0YTZmNjRmOTY4NGYiLCJ1c2VySWQiOiIzNTI3Njk4MDAifQ==</vt:lpwstr>
  </property>
</Properties>
</file>