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汕尾市民安医药有限公司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汕尾市民安医药有限公司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91441523MA56HKQ3XG</w:t>
      </w:r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练云辉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汕尾市陆河县陆河大道商贸大厦一楼1号铺（自主申报）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2023年1月17日，我局接到群众举报线索。举报人称于2022年1月10日在你公司购买了一瓶“硫酸沙丁胺醇吸入气雾剂（万托林）”，售价为42元，其表示该药品原销售价格为24元/瓶。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于2022年9月和12月分别购进了一批“硫酸沙丁胺醇吸入气雾剂（万托林）”，购进价格分别为22.35元/瓶、35元/瓶，购进数量分别为10瓶、6瓶。该药品原销售价格为24元/瓶，进销差价率是6.88%。至2022年12月再次购进该药品时，上批次购进的该药品尚未销售完毕。你没有待原来批次销售完毕，新批次到货后即将销售价格调整为42元/瓶，此时</w:t>
      </w:r>
      <w:r>
        <w:rPr>
          <w:rFonts w:hint="eastAsia" w:ascii="仿宋" w:hAnsi="仿宋" w:eastAsia="仿宋" w:cs="仿宋"/>
          <w:bCs/>
          <w:sz w:val="32"/>
          <w:szCs w:val="32"/>
        </w:rPr>
        <w:t>新批次销售价和旧批次进货价的进销差价率达到了46.79%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依据《市场监管总局关于查处哄抬价格违法行为的指导意见》之“一、哄抬价格违法行为认定”之“（三）经营者有下列推动商品价格过快、过高上涨行为之一的，市场监管部门可以认定构成《价格违法行为行政处罚规定》第六条第三项规定的哄抬价格违法行为：3.在成本未明显增加时大幅提高商品价格，或者成本虽有增加但商品价格上涨幅度明显高于成本增长幅度的”的规定，你推动药品价格过快、过高上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你店哄抬物价的行为违反了《</w:t>
      </w:r>
      <w:r>
        <w:rPr>
          <w:rFonts w:hint="eastAsia" w:ascii="仿宋" w:hAnsi="仿宋" w:eastAsia="仿宋" w:cs="仿宋"/>
          <w:sz w:val="32"/>
          <w:szCs w:val="32"/>
        </w:rPr>
        <w:t>中华人民共和国价格法》第十四条第（八）项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-170" w:rightChars="-81" w:firstLine="64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本案违法情节一般，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依据《广东省市场监督管理局关于行政处罚自由裁量权的适用规则》第十条、</w:t>
      </w:r>
      <w:r>
        <w:rPr>
          <w:rFonts w:hint="eastAsia" w:ascii="仿宋" w:hAnsi="仿宋" w:eastAsia="仿宋" w:cs="仿宋"/>
          <w:sz w:val="32"/>
          <w:szCs w:val="32"/>
        </w:rPr>
        <w:t>《中华人民共和国价格法》第四十条和《价格违法行为行政处罚规定》第六条第三项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的规定，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可给予处</w:t>
      </w:r>
      <w:r>
        <w:rPr>
          <w:rFonts w:hint="eastAsia" w:ascii="仿宋" w:hAnsi="仿宋" w:eastAsia="仿宋" w:cs="仿宋"/>
          <w:sz w:val="32"/>
          <w:szCs w:val="32"/>
        </w:rPr>
        <w:t>违法所得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3倍罚款的行政处罚。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-170" w:rightChars="-81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依据上述的规定，本局决定对你（单位）给予以下行政处罚：1.没收违法所得25.3元；2.处</w:t>
      </w:r>
      <w:r>
        <w:rPr>
          <w:rFonts w:hint="eastAsia" w:ascii="仿宋" w:hAnsi="仿宋" w:eastAsia="仿宋" w:cs="仿宋"/>
          <w:sz w:val="32"/>
          <w:szCs w:val="32"/>
        </w:rPr>
        <w:t>违法所得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3倍的罚款75.9元；罚没款合计101.2元（人民币壹佰零壹元贰角）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练云辉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汕尾市民安医药有限公司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练云辉</w:t>
      </w:r>
      <w:r>
        <w:rPr>
          <w:rFonts w:hint="eastAsia" w:ascii="仿宋" w:hAnsi="仿宋" w:eastAsia="仿宋" w:cs="仿宋"/>
          <w:sz w:val="32"/>
          <w:szCs w:val="32"/>
        </w:rPr>
        <w:t>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4.购进票据、供货方经营资质；5.销售记录。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2023年3月14日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</w:t>
      </w:r>
      <w:r>
        <w:rPr>
          <w:rFonts w:hint="eastAsia" w:ascii="仿宋" w:hAnsi="仿宋" w:eastAsia="仿宋" w:cs="仿宋"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第一项的规定，每日按罚款数额的3%加处罚款，并将依法申请人民法院强制执行。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2023年3月22日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5F7B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1140C4"/>
    <w:rsid w:val="077E44C3"/>
    <w:rsid w:val="07806904"/>
    <w:rsid w:val="07C324B5"/>
    <w:rsid w:val="088F6DF7"/>
    <w:rsid w:val="08CF3EF8"/>
    <w:rsid w:val="092E03E7"/>
    <w:rsid w:val="09556FF4"/>
    <w:rsid w:val="0A2B0A58"/>
    <w:rsid w:val="0AB029D7"/>
    <w:rsid w:val="0AD07CD5"/>
    <w:rsid w:val="0AEB4E94"/>
    <w:rsid w:val="0B7166B7"/>
    <w:rsid w:val="0B8C347D"/>
    <w:rsid w:val="0BA5521A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5073EC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2EC46AC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1FBC63DB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7C742D"/>
    <w:rsid w:val="23A815E7"/>
    <w:rsid w:val="23C66D7C"/>
    <w:rsid w:val="23D71673"/>
    <w:rsid w:val="23EC658F"/>
    <w:rsid w:val="24727A99"/>
    <w:rsid w:val="25067A55"/>
    <w:rsid w:val="25381002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B9B520E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333123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736D84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0D0F24"/>
    <w:rsid w:val="401102E6"/>
    <w:rsid w:val="40134F86"/>
    <w:rsid w:val="402C75DE"/>
    <w:rsid w:val="404C5F38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B4968EF"/>
    <w:rsid w:val="4B7C7BDB"/>
    <w:rsid w:val="4B9F01CE"/>
    <w:rsid w:val="4BCB5CE0"/>
    <w:rsid w:val="4C5D612C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8F7B09"/>
    <w:rsid w:val="4FD41EFF"/>
    <w:rsid w:val="4FFA213F"/>
    <w:rsid w:val="50003B47"/>
    <w:rsid w:val="506E2B87"/>
    <w:rsid w:val="50DF2F66"/>
    <w:rsid w:val="50E013E7"/>
    <w:rsid w:val="51462A11"/>
    <w:rsid w:val="514C515A"/>
    <w:rsid w:val="51C9061B"/>
    <w:rsid w:val="51E51F90"/>
    <w:rsid w:val="52071172"/>
    <w:rsid w:val="523D098D"/>
    <w:rsid w:val="525749E2"/>
    <w:rsid w:val="529C525F"/>
    <w:rsid w:val="52BB3FE7"/>
    <w:rsid w:val="52F956BC"/>
    <w:rsid w:val="539D46CD"/>
    <w:rsid w:val="53CC5935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06226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503283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82E92"/>
    <w:rsid w:val="5C897B3F"/>
    <w:rsid w:val="5D2578AF"/>
    <w:rsid w:val="5D325E2C"/>
    <w:rsid w:val="5D810955"/>
    <w:rsid w:val="5DBA0DE7"/>
    <w:rsid w:val="5DBC26A5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416992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51D2F"/>
    <w:rsid w:val="6A4B4C6E"/>
    <w:rsid w:val="6A6E6A79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AB5D3D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9D3292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481E59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7406</Words>
  <Characters>8312</Characters>
  <Lines>99</Lines>
  <Paragraphs>27</Paragraphs>
  <TotalTime>0</TotalTime>
  <ScaleCrop>false</ScaleCrop>
  <LinksUpToDate>false</LinksUpToDate>
  <CharactersWithSpaces>10457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2023-09-28T08:29:00Z</cp:lastPrinted>
  <dcterms:modified xsi:type="dcterms:W3CDTF">2023-10-26T07:47:16Z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E93BCB1C01044A1A8FD12A2B0B5D8F89</vt:lpwstr>
  </property>
</Properties>
</file>