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jc w:val="center"/>
        <w:rPr>
          <w:rFonts w:hint="eastAsia" w:ascii="方正小标宋简体" w:hAnsi="方正小标宋简体" w:eastAsia="方正小标宋简体" w:cs="方正小标宋简体"/>
          <w:b/>
          <w:bCs/>
          <w:sz w:val="36"/>
          <w:szCs w:val="36"/>
        </w:rPr>
      </w:pPr>
      <w:bookmarkStart w:id="0" w:name="_GoBack"/>
      <w:r>
        <w:rPr>
          <w:rFonts w:hint="eastAsia" w:ascii="方正小标宋简体" w:hAnsi="方正小标宋简体" w:eastAsia="方正小标宋简体" w:cs="方正小标宋简体"/>
          <w:b w:val="0"/>
          <w:bCs w:val="0"/>
          <w:sz w:val="36"/>
          <w:szCs w:val="36"/>
          <w:lang w:val="en-US" w:eastAsia="zh-CN"/>
        </w:rPr>
        <w:t>2023年陆河县</w:t>
      </w:r>
      <w:r>
        <w:rPr>
          <w:rFonts w:hint="eastAsia" w:ascii="方正小标宋简体" w:hAnsi="方正小标宋简体" w:eastAsia="方正小标宋简体" w:cs="方正小标宋简体"/>
          <w:b w:val="0"/>
          <w:bCs w:val="0"/>
          <w:sz w:val="36"/>
          <w:szCs w:val="36"/>
          <w:lang w:eastAsia="zh-CN"/>
        </w:rPr>
        <w:t>农村职业经理人应聘</w:t>
      </w:r>
      <w:r>
        <w:rPr>
          <w:rFonts w:hint="eastAsia" w:ascii="方正小标宋简体" w:hAnsi="方正小标宋简体" w:eastAsia="方正小标宋简体" w:cs="方正小标宋简体"/>
          <w:b w:val="0"/>
          <w:bCs w:val="0"/>
          <w:sz w:val="36"/>
          <w:szCs w:val="36"/>
        </w:rPr>
        <w:t>报名表</w:t>
      </w:r>
    </w:p>
    <w:bookmarkEnd w:id="0"/>
    <w:tbl>
      <w:tblPr>
        <w:tblStyle w:val="3"/>
        <w:tblW w:w="9846" w:type="dxa"/>
        <w:tblInd w:w="-453" w:type="dxa"/>
        <w:tblLayout w:type="fixed"/>
        <w:tblCellMar>
          <w:top w:w="0" w:type="dxa"/>
          <w:left w:w="0" w:type="dxa"/>
          <w:bottom w:w="0" w:type="dxa"/>
          <w:right w:w="0" w:type="dxa"/>
        </w:tblCellMar>
      </w:tblPr>
      <w:tblGrid>
        <w:gridCol w:w="1446"/>
        <w:gridCol w:w="1518"/>
        <w:gridCol w:w="162"/>
        <w:gridCol w:w="1242"/>
        <w:gridCol w:w="438"/>
        <w:gridCol w:w="633"/>
        <w:gridCol w:w="1047"/>
        <w:gridCol w:w="628"/>
        <w:gridCol w:w="1052"/>
        <w:gridCol w:w="60"/>
        <w:gridCol w:w="1620"/>
      </w:tblGrid>
      <w:tr>
        <w:tblPrEx>
          <w:tblCellMar>
            <w:top w:w="0" w:type="dxa"/>
            <w:left w:w="0" w:type="dxa"/>
            <w:bottom w:w="0" w:type="dxa"/>
            <w:right w:w="0" w:type="dxa"/>
          </w:tblCellMar>
        </w:tblPrEx>
        <w:trPr>
          <w:cantSplit/>
          <w:trHeight w:val="661" w:hRule="atLeast"/>
        </w:trPr>
        <w:tc>
          <w:tcPr>
            <w:tcW w:w="1446"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    名</w:t>
            </w:r>
          </w:p>
        </w:tc>
        <w:tc>
          <w:tcPr>
            <w:tcW w:w="1518"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440" w:lineRule="exact"/>
              <w:jc w:val="center"/>
              <w:rPr>
                <w:rFonts w:hint="eastAsia" w:ascii="仿宋_GB2312" w:hAnsi="仿宋_GB2312" w:eastAsia="仿宋_GB2312" w:cs="仿宋_GB2312"/>
                <w:sz w:val="24"/>
                <w:szCs w:val="24"/>
              </w:rPr>
            </w:pPr>
          </w:p>
        </w:tc>
        <w:tc>
          <w:tcPr>
            <w:tcW w:w="1404"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身份证号</w:t>
            </w:r>
          </w:p>
        </w:tc>
        <w:tc>
          <w:tcPr>
            <w:tcW w:w="3858" w:type="dxa"/>
            <w:gridSpan w:val="6"/>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440" w:lineRule="exact"/>
              <w:jc w:val="center"/>
              <w:rPr>
                <w:rFonts w:hint="eastAsia" w:ascii="仿宋_GB2312" w:hAnsi="仿宋_GB2312" w:eastAsia="仿宋_GB2312" w:cs="仿宋_GB2312"/>
                <w:sz w:val="24"/>
                <w:szCs w:val="24"/>
              </w:rPr>
            </w:pPr>
          </w:p>
        </w:tc>
        <w:tc>
          <w:tcPr>
            <w:tcW w:w="1620" w:type="dxa"/>
            <w:vMerge w:val="restart"/>
            <w:tcBorders>
              <w:top w:val="single" w:color="auto" w:sz="4" w:space="0"/>
              <w:left w:val="single" w:color="auto" w:sz="4" w:space="0"/>
              <w:right w:val="single" w:color="000000" w:sz="4" w:space="0"/>
            </w:tcBorders>
            <w:noWrap w:val="0"/>
            <w:vAlign w:val="center"/>
          </w:tcPr>
          <w:p>
            <w:pPr>
              <w:spacing w:line="44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彩色证件照</w:t>
            </w:r>
            <w:r>
              <w:rPr>
                <w:rFonts w:hint="eastAsia" w:ascii="仿宋_GB2312" w:hAnsi="仿宋_GB2312" w:eastAsia="仿宋_GB2312" w:cs="仿宋_GB2312"/>
                <w:sz w:val="24"/>
                <w:szCs w:val="24"/>
                <w:lang w:val="en-US" w:eastAsia="zh-CN"/>
              </w:rPr>
              <w:t>（电子版免冠近照）</w:t>
            </w:r>
          </w:p>
        </w:tc>
      </w:tr>
      <w:tr>
        <w:tblPrEx>
          <w:tblCellMar>
            <w:top w:w="0" w:type="dxa"/>
            <w:left w:w="0" w:type="dxa"/>
            <w:bottom w:w="0" w:type="dxa"/>
            <w:right w:w="0" w:type="dxa"/>
          </w:tblCellMar>
        </w:tblPrEx>
        <w:trPr>
          <w:cantSplit/>
          <w:trHeight w:val="750" w:hRule="atLeast"/>
        </w:trPr>
        <w:tc>
          <w:tcPr>
            <w:tcW w:w="1446"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44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政治面貌</w:t>
            </w:r>
          </w:p>
        </w:tc>
        <w:tc>
          <w:tcPr>
            <w:tcW w:w="1518"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spacing w:line="440" w:lineRule="exact"/>
              <w:jc w:val="center"/>
              <w:rPr>
                <w:rFonts w:hint="eastAsia" w:ascii="仿宋_GB2312" w:hAnsi="仿宋_GB2312" w:eastAsia="仿宋_GB2312" w:cs="仿宋_GB2312"/>
                <w:sz w:val="24"/>
                <w:szCs w:val="24"/>
              </w:rPr>
            </w:pPr>
          </w:p>
        </w:tc>
        <w:tc>
          <w:tcPr>
            <w:tcW w:w="1404" w:type="dxa"/>
            <w:gridSpan w:val="2"/>
            <w:tcBorders>
              <w:top w:val="nil"/>
              <w:left w:val="nil"/>
              <w:bottom w:val="single" w:color="auto" w:sz="4" w:space="0"/>
              <w:right w:val="single" w:color="auto" w:sz="4" w:space="0"/>
            </w:tcBorders>
            <w:noWrap w:val="0"/>
            <w:tcMar>
              <w:top w:w="15" w:type="dxa"/>
              <w:left w:w="15" w:type="dxa"/>
              <w:bottom w:w="0" w:type="dxa"/>
              <w:right w:w="15" w:type="dxa"/>
            </w:tcMar>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性    别</w:t>
            </w:r>
          </w:p>
        </w:tc>
        <w:tc>
          <w:tcPr>
            <w:tcW w:w="1071" w:type="dxa"/>
            <w:gridSpan w:val="2"/>
            <w:tcBorders>
              <w:top w:val="nil"/>
              <w:left w:val="nil"/>
              <w:bottom w:val="single" w:color="auto" w:sz="4" w:space="0"/>
              <w:right w:val="single" w:color="auto" w:sz="4" w:space="0"/>
            </w:tcBorders>
            <w:noWrap w:val="0"/>
            <w:tcMar>
              <w:top w:w="15" w:type="dxa"/>
              <w:left w:w="15" w:type="dxa"/>
              <w:bottom w:w="0" w:type="dxa"/>
              <w:right w:w="15" w:type="dxa"/>
            </w:tcMar>
            <w:vAlign w:val="center"/>
          </w:tcPr>
          <w:p>
            <w:pPr>
              <w:spacing w:line="440" w:lineRule="exact"/>
              <w:jc w:val="center"/>
              <w:rPr>
                <w:rFonts w:hint="eastAsia" w:ascii="仿宋_GB2312" w:hAnsi="仿宋_GB2312" w:eastAsia="仿宋_GB2312" w:cs="仿宋_GB2312"/>
                <w:sz w:val="24"/>
                <w:szCs w:val="24"/>
              </w:rPr>
            </w:pPr>
          </w:p>
        </w:tc>
        <w:tc>
          <w:tcPr>
            <w:tcW w:w="1675" w:type="dxa"/>
            <w:gridSpan w:val="2"/>
            <w:tcBorders>
              <w:top w:val="nil"/>
              <w:left w:val="nil"/>
              <w:bottom w:val="single" w:color="auto" w:sz="4" w:space="0"/>
              <w:right w:val="single" w:color="auto" w:sz="4" w:space="0"/>
            </w:tcBorders>
            <w:noWrap w:val="0"/>
            <w:tcMar>
              <w:top w:w="15" w:type="dxa"/>
              <w:left w:w="15" w:type="dxa"/>
              <w:bottom w:w="0" w:type="dxa"/>
              <w:right w:w="15" w:type="dxa"/>
            </w:tcMar>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民    族</w:t>
            </w:r>
          </w:p>
        </w:tc>
        <w:tc>
          <w:tcPr>
            <w:tcW w:w="1112" w:type="dxa"/>
            <w:gridSpan w:val="2"/>
            <w:tcBorders>
              <w:top w:val="nil"/>
              <w:left w:val="nil"/>
              <w:bottom w:val="single" w:color="auto" w:sz="4" w:space="0"/>
              <w:right w:val="single" w:color="auto" w:sz="4" w:space="0"/>
            </w:tcBorders>
            <w:noWrap w:val="0"/>
            <w:tcMar>
              <w:top w:w="15" w:type="dxa"/>
              <w:left w:w="15" w:type="dxa"/>
              <w:bottom w:w="0" w:type="dxa"/>
              <w:right w:w="15" w:type="dxa"/>
            </w:tcMar>
            <w:vAlign w:val="center"/>
          </w:tcPr>
          <w:p>
            <w:pPr>
              <w:spacing w:line="440" w:lineRule="exact"/>
              <w:jc w:val="left"/>
              <w:rPr>
                <w:rFonts w:hint="eastAsia" w:ascii="仿宋_GB2312" w:hAnsi="仿宋_GB2312" w:eastAsia="仿宋_GB2312" w:cs="仿宋_GB2312"/>
                <w:sz w:val="24"/>
                <w:szCs w:val="24"/>
              </w:rPr>
            </w:pPr>
          </w:p>
        </w:tc>
        <w:tc>
          <w:tcPr>
            <w:tcW w:w="1620" w:type="dxa"/>
            <w:vMerge w:val="continue"/>
            <w:tcBorders>
              <w:left w:val="single" w:color="auto" w:sz="4" w:space="0"/>
              <w:right w:val="single" w:color="000000" w:sz="4" w:space="0"/>
            </w:tcBorders>
            <w:noWrap w:val="0"/>
            <w:vAlign w:val="center"/>
          </w:tcPr>
          <w:p>
            <w:pPr>
              <w:spacing w:line="440" w:lineRule="exact"/>
              <w:jc w:val="left"/>
              <w:rPr>
                <w:rFonts w:hint="eastAsia" w:ascii="仿宋_GB2312" w:hAnsi="仿宋_GB2312" w:eastAsia="仿宋_GB2312" w:cs="仿宋_GB2312"/>
                <w:sz w:val="24"/>
                <w:szCs w:val="24"/>
              </w:rPr>
            </w:pPr>
          </w:p>
        </w:tc>
      </w:tr>
      <w:tr>
        <w:tblPrEx>
          <w:tblCellMar>
            <w:top w:w="0" w:type="dxa"/>
            <w:left w:w="0" w:type="dxa"/>
            <w:bottom w:w="0" w:type="dxa"/>
            <w:right w:w="0" w:type="dxa"/>
          </w:tblCellMar>
        </w:tblPrEx>
        <w:trPr>
          <w:cantSplit/>
          <w:trHeight w:val="750" w:hRule="atLeast"/>
        </w:trPr>
        <w:tc>
          <w:tcPr>
            <w:tcW w:w="1446"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44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婚育情况</w:t>
            </w:r>
          </w:p>
        </w:tc>
        <w:tc>
          <w:tcPr>
            <w:tcW w:w="1518"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spacing w:line="440" w:lineRule="exact"/>
              <w:jc w:val="center"/>
              <w:rPr>
                <w:rFonts w:hint="eastAsia" w:ascii="仿宋_GB2312" w:hAnsi="仿宋_GB2312" w:eastAsia="仿宋_GB2312" w:cs="仿宋_GB2312"/>
                <w:sz w:val="24"/>
                <w:szCs w:val="24"/>
              </w:rPr>
            </w:pPr>
          </w:p>
        </w:tc>
        <w:tc>
          <w:tcPr>
            <w:tcW w:w="1404" w:type="dxa"/>
            <w:gridSpan w:val="2"/>
            <w:tcBorders>
              <w:top w:val="nil"/>
              <w:left w:val="nil"/>
              <w:bottom w:val="single" w:color="auto" w:sz="4" w:space="0"/>
              <w:right w:val="single" w:color="auto" w:sz="4" w:space="0"/>
            </w:tcBorders>
            <w:noWrap w:val="0"/>
            <w:tcMar>
              <w:top w:w="15" w:type="dxa"/>
              <w:left w:w="15" w:type="dxa"/>
              <w:bottom w:w="0" w:type="dxa"/>
              <w:right w:w="15" w:type="dxa"/>
            </w:tcMar>
            <w:vAlign w:val="center"/>
          </w:tcPr>
          <w:p>
            <w:pPr>
              <w:spacing w:line="44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籍    贯</w:t>
            </w:r>
          </w:p>
        </w:tc>
        <w:tc>
          <w:tcPr>
            <w:tcW w:w="1071" w:type="dxa"/>
            <w:gridSpan w:val="2"/>
            <w:tcBorders>
              <w:top w:val="nil"/>
              <w:left w:val="nil"/>
              <w:bottom w:val="single" w:color="auto" w:sz="4" w:space="0"/>
              <w:right w:val="single" w:color="auto" w:sz="4" w:space="0"/>
            </w:tcBorders>
            <w:noWrap w:val="0"/>
            <w:tcMar>
              <w:top w:w="15" w:type="dxa"/>
              <w:left w:w="15" w:type="dxa"/>
              <w:bottom w:w="0" w:type="dxa"/>
              <w:right w:w="15" w:type="dxa"/>
            </w:tcMar>
            <w:vAlign w:val="center"/>
          </w:tcPr>
          <w:p>
            <w:pPr>
              <w:spacing w:line="440" w:lineRule="exact"/>
              <w:jc w:val="center"/>
              <w:rPr>
                <w:rFonts w:hint="eastAsia" w:ascii="仿宋_GB2312" w:hAnsi="仿宋_GB2312" w:eastAsia="仿宋_GB2312" w:cs="仿宋_GB2312"/>
                <w:sz w:val="24"/>
                <w:szCs w:val="24"/>
              </w:rPr>
            </w:pPr>
          </w:p>
        </w:tc>
        <w:tc>
          <w:tcPr>
            <w:tcW w:w="1675" w:type="dxa"/>
            <w:gridSpan w:val="2"/>
            <w:tcBorders>
              <w:top w:val="nil"/>
              <w:left w:val="nil"/>
              <w:bottom w:val="single" w:color="auto" w:sz="4" w:space="0"/>
              <w:right w:val="single" w:color="auto" w:sz="4" w:space="0"/>
            </w:tcBorders>
            <w:noWrap w:val="0"/>
            <w:tcMar>
              <w:top w:w="15" w:type="dxa"/>
              <w:left w:w="15" w:type="dxa"/>
              <w:bottom w:w="0" w:type="dxa"/>
              <w:right w:w="15" w:type="dxa"/>
            </w:tcMar>
            <w:vAlign w:val="center"/>
          </w:tcPr>
          <w:p>
            <w:pPr>
              <w:spacing w:line="44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户    籍</w:t>
            </w:r>
          </w:p>
        </w:tc>
        <w:tc>
          <w:tcPr>
            <w:tcW w:w="1112" w:type="dxa"/>
            <w:gridSpan w:val="2"/>
            <w:tcBorders>
              <w:top w:val="nil"/>
              <w:left w:val="nil"/>
              <w:bottom w:val="single" w:color="auto" w:sz="4" w:space="0"/>
              <w:right w:val="single" w:color="auto" w:sz="4" w:space="0"/>
            </w:tcBorders>
            <w:noWrap w:val="0"/>
            <w:tcMar>
              <w:top w:w="15" w:type="dxa"/>
              <w:left w:w="15" w:type="dxa"/>
              <w:bottom w:w="0" w:type="dxa"/>
              <w:right w:w="15" w:type="dxa"/>
            </w:tcMar>
            <w:vAlign w:val="center"/>
          </w:tcPr>
          <w:p>
            <w:pPr>
              <w:spacing w:line="440" w:lineRule="exact"/>
              <w:jc w:val="left"/>
              <w:rPr>
                <w:rFonts w:hint="eastAsia" w:ascii="仿宋_GB2312" w:hAnsi="仿宋_GB2312" w:eastAsia="仿宋_GB2312" w:cs="仿宋_GB2312"/>
                <w:sz w:val="24"/>
                <w:szCs w:val="24"/>
              </w:rPr>
            </w:pPr>
          </w:p>
        </w:tc>
        <w:tc>
          <w:tcPr>
            <w:tcW w:w="1620" w:type="dxa"/>
            <w:vMerge w:val="continue"/>
            <w:tcBorders>
              <w:left w:val="single" w:color="auto" w:sz="4" w:space="0"/>
              <w:right w:val="single" w:color="000000" w:sz="4" w:space="0"/>
            </w:tcBorders>
            <w:noWrap w:val="0"/>
            <w:vAlign w:val="center"/>
          </w:tcPr>
          <w:p>
            <w:pPr>
              <w:spacing w:line="440" w:lineRule="exact"/>
              <w:jc w:val="left"/>
              <w:rPr>
                <w:rFonts w:hint="eastAsia" w:ascii="仿宋_GB2312" w:hAnsi="仿宋_GB2312" w:eastAsia="仿宋_GB2312" w:cs="仿宋_GB2312"/>
                <w:sz w:val="24"/>
                <w:szCs w:val="24"/>
              </w:rPr>
            </w:pPr>
          </w:p>
        </w:tc>
      </w:tr>
      <w:tr>
        <w:tblPrEx>
          <w:tblCellMar>
            <w:top w:w="0" w:type="dxa"/>
            <w:left w:w="0" w:type="dxa"/>
            <w:bottom w:w="0" w:type="dxa"/>
            <w:right w:w="0" w:type="dxa"/>
          </w:tblCellMar>
        </w:tblPrEx>
        <w:trPr>
          <w:cantSplit/>
          <w:trHeight w:val="568" w:hRule="atLeast"/>
        </w:trPr>
        <w:tc>
          <w:tcPr>
            <w:tcW w:w="1446"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最高学历</w:t>
            </w:r>
          </w:p>
          <w:p>
            <w:pPr>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学    位</w:t>
            </w:r>
          </w:p>
        </w:tc>
        <w:tc>
          <w:tcPr>
            <w:tcW w:w="1518"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spacing w:line="360" w:lineRule="exact"/>
              <w:jc w:val="center"/>
              <w:rPr>
                <w:rFonts w:hint="eastAsia" w:ascii="仿宋_GB2312" w:hAnsi="仿宋_GB2312" w:eastAsia="仿宋_GB2312" w:cs="仿宋_GB2312"/>
                <w:sz w:val="24"/>
                <w:szCs w:val="24"/>
              </w:rPr>
            </w:pPr>
          </w:p>
        </w:tc>
        <w:tc>
          <w:tcPr>
            <w:tcW w:w="1404" w:type="dxa"/>
            <w:gridSpan w:val="2"/>
            <w:tcBorders>
              <w:top w:val="nil"/>
              <w:left w:val="nil"/>
              <w:bottom w:val="single" w:color="auto" w:sz="4" w:space="0"/>
              <w:right w:val="single" w:color="auto" w:sz="4" w:space="0"/>
            </w:tcBorders>
            <w:noWrap w:val="0"/>
            <w:tcMar>
              <w:top w:w="15" w:type="dxa"/>
              <w:left w:w="15" w:type="dxa"/>
              <w:bottom w:w="0" w:type="dxa"/>
              <w:right w:w="15" w:type="dxa"/>
            </w:tcMar>
            <w:vAlign w:val="center"/>
          </w:tcPr>
          <w:p>
            <w:pPr>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所学专业</w:t>
            </w:r>
          </w:p>
        </w:tc>
        <w:tc>
          <w:tcPr>
            <w:tcW w:w="1071" w:type="dxa"/>
            <w:gridSpan w:val="2"/>
            <w:tcBorders>
              <w:top w:val="nil"/>
              <w:left w:val="nil"/>
              <w:bottom w:val="single" w:color="auto" w:sz="4" w:space="0"/>
              <w:right w:val="single" w:color="auto" w:sz="4" w:space="0"/>
            </w:tcBorders>
            <w:noWrap w:val="0"/>
            <w:tcMar>
              <w:top w:w="15" w:type="dxa"/>
              <w:left w:w="15" w:type="dxa"/>
              <w:bottom w:w="0" w:type="dxa"/>
              <w:right w:w="15" w:type="dxa"/>
            </w:tcMar>
            <w:vAlign w:val="center"/>
          </w:tcPr>
          <w:p>
            <w:pPr>
              <w:spacing w:line="360" w:lineRule="exact"/>
              <w:jc w:val="center"/>
              <w:rPr>
                <w:rFonts w:hint="eastAsia" w:ascii="仿宋_GB2312" w:hAnsi="仿宋_GB2312" w:eastAsia="仿宋_GB2312" w:cs="仿宋_GB2312"/>
                <w:sz w:val="24"/>
                <w:szCs w:val="24"/>
              </w:rPr>
            </w:pPr>
          </w:p>
        </w:tc>
        <w:tc>
          <w:tcPr>
            <w:tcW w:w="1675" w:type="dxa"/>
            <w:gridSpan w:val="2"/>
            <w:tcBorders>
              <w:top w:val="nil"/>
              <w:left w:val="nil"/>
              <w:bottom w:val="single" w:color="auto" w:sz="4" w:space="0"/>
              <w:right w:val="single" w:color="auto" w:sz="4" w:space="0"/>
            </w:tcBorders>
            <w:noWrap w:val="0"/>
            <w:tcMar>
              <w:top w:w="15" w:type="dxa"/>
              <w:left w:w="15" w:type="dxa"/>
              <w:bottom w:w="0" w:type="dxa"/>
              <w:right w:w="15" w:type="dxa"/>
            </w:tcMar>
            <w:vAlign w:val="center"/>
          </w:tcPr>
          <w:p>
            <w:pPr>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参加工作</w:t>
            </w:r>
          </w:p>
          <w:p>
            <w:pPr>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时    间</w:t>
            </w:r>
          </w:p>
        </w:tc>
        <w:tc>
          <w:tcPr>
            <w:tcW w:w="1112" w:type="dxa"/>
            <w:gridSpan w:val="2"/>
            <w:tcBorders>
              <w:top w:val="nil"/>
              <w:left w:val="nil"/>
              <w:bottom w:val="single" w:color="auto" w:sz="4" w:space="0"/>
              <w:right w:val="single" w:color="auto" w:sz="4" w:space="0"/>
            </w:tcBorders>
            <w:noWrap w:val="0"/>
            <w:tcMar>
              <w:top w:w="15" w:type="dxa"/>
              <w:left w:w="15" w:type="dxa"/>
              <w:bottom w:w="0" w:type="dxa"/>
              <w:right w:w="15" w:type="dxa"/>
            </w:tcMar>
            <w:vAlign w:val="center"/>
          </w:tcPr>
          <w:p>
            <w:pPr>
              <w:spacing w:line="440" w:lineRule="exact"/>
              <w:jc w:val="left"/>
              <w:rPr>
                <w:rFonts w:hint="eastAsia" w:ascii="仿宋_GB2312" w:hAnsi="仿宋_GB2312" w:eastAsia="仿宋_GB2312" w:cs="仿宋_GB2312"/>
                <w:sz w:val="24"/>
                <w:szCs w:val="24"/>
              </w:rPr>
            </w:pPr>
          </w:p>
        </w:tc>
        <w:tc>
          <w:tcPr>
            <w:tcW w:w="1620" w:type="dxa"/>
            <w:vMerge w:val="continue"/>
            <w:tcBorders>
              <w:left w:val="single" w:color="auto" w:sz="4" w:space="0"/>
              <w:bottom w:val="single" w:color="auto" w:sz="4" w:space="0"/>
              <w:right w:val="single" w:color="000000" w:sz="4" w:space="0"/>
            </w:tcBorders>
            <w:noWrap w:val="0"/>
            <w:vAlign w:val="center"/>
          </w:tcPr>
          <w:p>
            <w:pPr>
              <w:spacing w:line="440" w:lineRule="exact"/>
              <w:jc w:val="left"/>
              <w:rPr>
                <w:rFonts w:hint="eastAsia" w:ascii="仿宋_GB2312" w:hAnsi="仿宋_GB2312" w:eastAsia="仿宋_GB2312" w:cs="仿宋_GB2312"/>
                <w:sz w:val="24"/>
                <w:szCs w:val="24"/>
              </w:rPr>
            </w:pPr>
          </w:p>
        </w:tc>
      </w:tr>
      <w:tr>
        <w:tblPrEx>
          <w:tblCellMar>
            <w:top w:w="0" w:type="dxa"/>
            <w:left w:w="0" w:type="dxa"/>
            <w:bottom w:w="0" w:type="dxa"/>
            <w:right w:w="0" w:type="dxa"/>
          </w:tblCellMar>
        </w:tblPrEx>
        <w:trPr>
          <w:cantSplit/>
          <w:trHeight w:val="568" w:hRule="atLeast"/>
        </w:trPr>
        <w:tc>
          <w:tcPr>
            <w:tcW w:w="1446"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3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毕业院校</w:t>
            </w:r>
          </w:p>
        </w:tc>
        <w:tc>
          <w:tcPr>
            <w:tcW w:w="3993" w:type="dxa"/>
            <w:gridSpan w:val="5"/>
            <w:tcBorders>
              <w:top w:val="nil"/>
              <w:left w:val="nil"/>
              <w:bottom w:val="single" w:color="auto" w:sz="4" w:space="0"/>
              <w:right w:val="single" w:color="auto" w:sz="4" w:space="0"/>
            </w:tcBorders>
            <w:noWrap w:val="0"/>
            <w:tcMar>
              <w:top w:w="15" w:type="dxa"/>
              <w:left w:w="15" w:type="dxa"/>
              <w:bottom w:w="0" w:type="dxa"/>
              <w:right w:w="15" w:type="dxa"/>
            </w:tcMar>
            <w:vAlign w:val="center"/>
          </w:tcPr>
          <w:p>
            <w:pPr>
              <w:spacing w:line="360" w:lineRule="exact"/>
              <w:jc w:val="center"/>
              <w:rPr>
                <w:rFonts w:hint="eastAsia" w:ascii="仿宋_GB2312" w:hAnsi="仿宋_GB2312" w:eastAsia="仿宋_GB2312" w:cs="仿宋_GB2312"/>
                <w:sz w:val="24"/>
                <w:szCs w:val="24"/>
              </w:rPr>
            </w:pPr>
          </w:p>
        </w:tc>
        <w:tc>
          <w:tcPr>
            <w:tcW w:w="1675" w:type="dxa"/>
            <w:gridSpan w:val="2"/>
            <w:tcBorders>
              <w:top w:val="nil"/>
              <w:left w:val="nil"/>
              <w:bottom w:val="single" w:color="auto" w:sz="4" w:space="0"/>
              <w:right w:val="single" w:color="auto" w:sz="4" w:space="0"/>
            </w:tcBorders>
            <w:noWrap w:val="0"/>
            <w:tcMar>
              <w:top w:w="15" w:type="dxa"/>
              <w:left w:w="15" w:type="dxa"/>
              <w:bottom w:w="0" w:type="dxa"/>
              <w:right w:w="15" w:type="dxa"/>
            </w:tcMar>
            <w:vAlign w:val="center"/>
          </w:tcPr>
          <w:p>
            <w:pPr>
              <w:spacing w:line="3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外语水平</w:t>
            </w:r>
          </w:p>
        </w:tc>
        <w:tc>
          <w:tcPr>
            <w:tcW w:w="2732" w:type="dxa"/>
            <w:gridSpan w:val="3"/>
            <w:tcBorders>
              <w:top w:val="nil"/>
              <w:left w:val="nil"/>
              <w:bottom w:val="single" w:color="auto" w:sz="4" w:space="0"/>
              <w:right w:val="single" w:color="000000" w:sz="4" w:space="0"/>
            </w:tcBorders>
            <w:noWrap w:val="0"/>
            <w:tcMar>
              <w:top w:w="15" w:type="dxa"/>
              <w:left w:w="15" w:type="dxa"/>
              <w:bottom w:w="0" w:type="dxa"/>
              <w:right w:w="15" w:type="dxa"/>
            </w:tcMar>
            <w:vAlign w:val="center"/>
          </w:tcPr>
          <w:p>
            <w:pPr>
              <w:spacing w:line="440" w:lineRule="exact"/>
              <w:jc w:val="left"/>
              <w:rPr>
                <w:rFonts w:hint="eastAsia" w:ascii="仿宋_GB2312" w:hAnsi="仿宋_GB2312" w:eastAsia="仿宋_GB2312" w:cs="仿宋_GB2312"/>
                <w:sz w:val="24"/>
                <w:szCs w:val="24"/>
              </w:rPr>
            </w:pPr>
          </w:p>
        </w:tc>
      </w:tr>
      <w:tr>
        <w:tblPrEx>
          <w:tblCellMar>
            <w:top w:w="0" w:type="dxa"/>
            <w:left w:w="0" w:type="dxa"/>
            <w:bottom w:w="0" w:type="dxa"/>
            <w:right w:w="0" w:type="dxa"/>
          </w:tblCellMar>
        </w:tblPrEx>
        <w:trPr>
          <w:cantSplit/>
          <w:trHeight w:val="568" w:hRule="atLeast"/>
        </w:trPr>
        <w:tc>
          <w:tcPr>
            <w:tcW w:w="1446"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3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计算机水平</w:t>
            </w:r>
          </w:p>
        </w:tc>
        <w:tc>
          <w:tcPr>
            <w:tcW w:w="3993" w:type="dxa"/>
            <w:gridSpan w:val="5"/>
            <w:tcBorders>
              <w:top w:val="nil"/>
              <w:left w:val="nil"/>
              <w:bottom w:val="single" w:color="auto" w:sz="4" w:space="0"/>
              <w:right w:val="single" w:color="auto" w:sz="4" w:space="0"/>
            </w:tcBorders>
            <w:noWrap w:val="0"/>
            <w:tcMar>
              <w:top w:w="15" w:type="dxa"/>
              <w:left w:w="15" w:type="dxa"/>
              <w:bottom w:w="0" w:type="dxa"/>
              <w:right w:w="15" w:type="dxa"/>
            </w:tcMar>
            <w:vAlign w:val="center"/>
          </w:tcPr>
          <w:p>
            <w:pPr>
              <w:spacing w:line="360" w:lineRule="exact"/>
              <w:jc w:val="center"/>
              <w:rPr>
                <w:rFonts w:hint="eastAsia" w:ascii="仿宋_GB2312" w:hAnsi="仿宋_GB2312" w:eastAsia="仿宋_GB2312" w:cs="仿宋_GB2312"/>
                <w:sz w:val="24"/>
                <w:szCs w:val="24"/>
              </w:rPr>
            </w:pPr>
          </w:p>
        </w:tc>
        <w:tc>
          <w:tcPr>
            <w:tcW w:w="1675" w:type="dxa"/>
            <w:gridSpan w:val="2"/>
            <w:tcBorders>
              <w:top w:val="nil"/>
              <w:left w:val="nil"/>
              <w:bottom w:val="single" w:color="auto" w:sz="4" w:space="0"/>
              <w:right w:val="single" w:color="auto" w:sz="4" w:space="0"/>
            </w:tcBorders>
            <w:noWrap w:val="0"/>
            <w:tcMar>
              <w:top w:w="15" w:type="dxa"/>
              <w:left w:w="15" w:type="dxa"/>
              <w:bottom w:w="0" w:type="dxa"/>
              <w:right w:w="15" w:type="dxa"/>
            </w:tcMar>
            <w:vAlign w:val="center"/>
          </w:tcPr>
          <w:p>
            <w:pPr>
              <w:spacing w:line="3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专业技术资格</w:t>
            </w:r>
          </w:p>
        </w:tc>
        <w:tc>
          <w:tcPr>
            <w:tcW w:w="2732" w:type="dxa"/>
            <w:gridSpan w:val="3"/>
            <w:tcBorders>
              <w:top w:val="nil"/>
              <w:left w:val="nil"/>
              <w:bottom w:val="single" w:color="auto" w:sz="4" w:space="0"/>
              <w:right w:val="single" w:color="000000" w:sz="4" w:space="0"/>
            </w:tcBorders>
            <w:noWrap w:val="0"/>
            <w:tcMar>
              <w:top w:w="15" w:type="dxa"/>
              <w:left w:w="15" w:type="dxa"/>
              <w:bottom w:w="0" w:type="dxa"/>
              <w:right w:w="15" w:type="dxa"/>
            </w:tcMar>
            <w:vAlign w:val="center"/>
          </w:tcPr>
          <w:p>
            <w:pPr>
              <w:spacing w:line="440" w:lineRule="exact"/>
              <w:jc w:val="left"/>
              <w:rPr>
                <w:rFonts w:hint="eastAsia" w:ascii="仿宋_GB2312" w:hAnsi="仿宋_GB2312" w:eastAsia="仿宋_GB2312" w:cs="仿宋_GB2312"/>
                <w:sz w:val="24"/>
                <w:szCs w:val="24"/>
              </w:rPr>
            </w:pPr>
          </w:p>
        </w:tc>
      </w:tr>
      <w:tr>
        <w:tblPrEx>
          <w:tblCellMar>
            <w:top w:w="0" w:type="dxa"/>
            <w:left w:w="0" w:type="dxa"/>
            <w:bottom w:w="0" w:type="dxa"/>
            <w:right w:w="0" w:type="dxa"/>
          </w:tblCellMar>
        </w:tblPrEx>
        <w:trPr>
          <w:cantSplit/>
          <w:trHeight w:val="568" w:hRule="atLeast"/>
        </w:trPr>
        <w:tc>
          <w:tcPr>
            <w:tcW w:w="1446"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3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执业（职业）资格</w:t>
            </w:r>
          </w:p>
        </w:tc>
        <w:tc>
          <w:tcPr>
            <w:tcW w:w="3993" w:type="dxa"/>
            <w:gridSpan w:val="5"/>
            <w:tcBorders>
              <w:top w:val="nil"/>
              <w:left w:val="nil"/>
              <w:bottom w:val="single" w:color="auto" w:sz="4" w:space="0"/>
              <w:right w:val="single" w:color="auto" w:sz="4" w:space="0"/>
            </w:tcBorders>
            <w:noWrap w:val="0"/>
            <w:tcMar>
              <w:top w:w="15" w:type="dxa"/>
              <w:left w:w="15" w:type="dxa"/>
              <w:bottom w:w="0" w:type="dxa"/>
              <w:right w:w="15" w:type="dxa"/>
            </w:tcMar>
            <w:vAlign w:val="center"/>
          </w:tcPr>
          <w:p>
            <w:pPr>
              <w:spacing w:line="360" w:lineRule="exact"/>
              <w:jc w:val="center"/>
              <w:rPr>
                <w:rFonts w:hint="eastAsia" w:ascii="仿宋_GB2312" w:hAnsi="仿宋_GB2312" w:eastAsia="仿宋_GB2312" w:cs="仿宋_GB2312"/>
                <w:sz w:val="24"/>
                <w:szCs w:val="24"/>
              </w:rPr>
            </w:pPr>
          </w:p>
        </w:tc>
        <w:tc>
          <w:tcPr>
            <w:tcW w:w="1675" w:type="dxa"/>
            <w:gridSpan w:val="2"/>
            <w:tcBorders>
              <w:top w:val="nil"/>
              <w:left w:val="nil"/>
              <w:bottom w:val="single" w:color="auto" w:sz="4" w:space="0"/>
              <w:right w:val="single" w:color="auto" w:sz="4" w:space="0"/>
            </w:tcBorders>
            <w:noWrap w:val="0"/>
            <w:tcMar>
              <w:top w:w="15" w:type="dxa"/>
              <w:left w:w="15" w:type="dxa"/>
              <w:bottom w:w="0" w:type="dxa"/>
              <w:right w:w="15" w:type="dxa"/>
            </w:tcMar>
            <w:vAlign w:val="center"/>
          </w:tcPr>
          <w:p>
            <w:pPr>
              <w:spacing w:line="3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邮    箱</w:t>
            </w:r>
          </w:p>
        </w:tc>
        <w:tc>
          <w:tcPr>
            <w:tcW w:w="2732" w:type="dxa"/>
            <w:gridSpan w:val="3"/>
            <w:tcBorders>
              <w:top w:val="nil"/>
              <w:left w:val="nil"/>
              <w:bottom w:val="single" w:color="auto" w:sz="4" w:space="0"/>
              <w:right w:val="single" w:color="000000" w:sz="4" w:space="0"/>
            </w:tcBorders>
            <w:noWrap w:val="0"/>
            <w:tcMar>
              <w:top w:w="15" w:type="dxa"/>
              <w:left w:w="15" w:type="dxa"/>
              <w:bottom w:w="0" w:type="dxa"/>
              <w:right w:w="15" w:type="dxa"/>
            </w:tcMar>
            <w:vAlign w:val="center"/>
          </w:tcPr>
          <w:p>
            <w:pPr>
              <w:spacing w:line="440" w:lineRule="exact"/>
              <w:jc w:val="left"/>
              <w:rPr>
                <w:rFonts w:hint="eastAsia" w:ascii="仿宋_GB2312" w:hAnsi="仿宋_GB2312" w:eastAsia="仿宋_GB2312" w:cs="仿宋_GB2312"/>
                <w:sz w:val="24"/>
                <w:szCs w:val="24"/>
              </w:rPr>
            </w:pPr>
          </w:p>
        </w:tc>
      </w:tr>
      <w:tr>
        <w:tblPrEx>
          <w:tblCellMar>
            <w:top w:w="0" w:type="dxa"/>
            <w:left w:w="0" w:type="dxa"/>
            <w:bottom w:w="0" w:type="dxa"/>
            <w:right w:w="0" w:type="dxa"/>
          </w:tblCellMar>
        </w:tblPrEx>
        <w:trPr>
          <w:trHeight w:val="666" w:hRule="atLeast"/>
        </w:trPr>
        <w:tc>
          <w:tcPr>
            <w:tcW w:w="1446"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现住</w:t>
            </w:r>
            <w:r>
              <w:rPr>
                <w:rFonts w:hint="eastAsia" w:ascii="仿宋_GB2312" w:hAnsi="仿宋_GB2312" w:eastAsia="仿宋_GB2312" w:cs="仿宋_GB2312"/>
                <w:sz w:val="24"/>
                <w:szCs w:val="24"/>
              </w:rPr>
              <w:t>址</w:t>
            </w:r>
          </w:p>
        </w:tc>
        <w:tc>
          <w:tcPr>
            <w:tcW w:w="3993" w:type="dxa"/>
            <w:gridSpan w:val="5"/>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spacing w:line="440" w:lineRule="exact"/>
              <w:jc w:val="center"/>
              <w:rPr>
                <w:rFonts w:hint="eastAsia" w:ascii="仿宋_GB2312" w:hAnsi="仿宋_GB2312" w:eastAsia="仿宋_GB2312" w:cs="仿宋_GB2312"/>
                <w:sz w:val="24"/>
                <w:szCs w:val="24"/>
              </w:rPr>
            </w:pPr>
          </w:p>
        </w:tc>
        <w:tc>
          <w:tcPr>
            <w:tcW w:w="1675"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tc>
        <w:tc>
          <w:tcPr>
            <w:tcW w:w="2732" w:type="dxa"/>
            <w:gridSpan w:val="3"/>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440" w:lineRule="exact"/>
              <w:jc w:val="left"/>
              <w:rPr>
                <w:rFonts w:hint="eastAsia" w:ascii="仿宋_GB2312" w:hAnsi="仿宋_GB2312" w:eastAsia="仿宋_GB2312" w:cs="仿宋_GB2312"/>
                <w:sz w:val="24"/>
                <w:szCs w:val="24"/>
              </w:rPr>
            </w:pPr>
          </w:p>
        </w:tc>
      </w:tr>
      <w:tr>
        <w:tblPrEx>
          <w:tblCellMar>
            <w:top w:w="0" w:type="dxa"/>
            <w:left w:w="0" w:type="dxa"/>
            <w:bottom w:w="0" w:type="dxa"/>
            <w:right w:w="0" w:type="dxa"/>
          </w:tblCellMar>
        </w:tblPrEx>
        <w:trPr>
          <w:trHeight w:val="666" w:hRule="atLeast"/>
        </w:trPr>
        <w:tc>
          <w:tcPr>
            <w:tcW w:w="1446"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44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紧急联络人</w:t>
            </w:r>
          </w:p>
        </w:tc>
        <w:tc>
          <w:tcPr>
            <w:tcW w:w="3993" w:type="dxa"/>
            <w:gridSpan w:val="5"/>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spacing w:line="440" w:lineRule="exact"/>
              <w:jc w:val="center"/>
              <w:rPr>
                <w:rFonts w:hint="eastAsia" w:ascii="仿宋_GB2312" w:hAnsi="仿宋_GB2312" w:eastAsia="仿宋_GB2312" w:cs="仿宋_GB2312"/>
                <w:sz w:val="24"/>
                <w:szCs w:val="24"/>
              </w:rPr>
            </w:pPr>
          </w:p>
        </w:tc>
        <w:tc>
          <w:tcPr>
            <w:tcW w:w="1675"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44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联络人电话</w:t>
            </w:r>
          </w:p>
        </w:tc>
        <w:tc>
          <w:tcPr>
            <w:tcW w:w="2732" w:type="dxa"/>
            <w:gridSpan w:val="3"/>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440" w:lineRule="exact"/>
              <w:jc w:val="left"/>
              <w:rPr>
                <w:rFonts w:hint="eastAsia" w:ascii="仿宋_GB2312" w:hAnsi="仿宋_GB2312" w:eastAsia="仿宋_GB2312" w:cs="仿宋_GB2312"/>
                <w:sz w:val="24"/>
                <w:szCs w:val="24"/>
              </w:rPr>
            </w:pPr>
          </w:p>
        </w:tc>
      </w:tr>
      <w:tr>
        <w:tblPrEx>
          <w:tblCellMar>
            <w:top w:w="0" w:type="dxa"/>
            <w:left w:w="0" w:type="dxa"/>
            <w:bottom w:w="0" w:type="dxa"/>
            <w:right w:w="0" w:type="dxa"/>
          </w:tblCellMar>
        </w:tblPrEx>
        <w:trPr>
          <w:cantSplit/>
          <w:trHeight w:val="5936" w:hRule="atLeast"/>
        </w:trPr>
        <w:tc>
          <w:tcPr>
            <w:tcW w:w="1446"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numPr>
                <w:ilvl w:val="0"/>
                <w:numId w:val="0"/>
              </w:numPr>
              <w:kinsoku/>
              <w:wordWrap/>
              <w:overflowPunct/>
              <w:topLinePunct w:val="0"/>
              <w:autoSpaceDE/>
              <w:autoSpaceDN/>
              <w:bidi w:val="0"/>
              <w:adjustRightInd/>
              <w:snapToGrid/>
              <w:spacing w:line="279" w:lineRule="exact"/>
              <w:ind w:left="0" w:leftChars="0" w:firstLine="0" w:firstLineChars="0"/>
              <w:jc w:val="center"/>
              <w:rPr>
                <w:rFonts w:hint="eastAsia" w:ascii="仿宋_GB2312" w:hAnsi="仿宋_GB2312" w:eastAsia="仿宋_GB2312" w:cs="仿宋_GB2312"/>
                <w:i w:val="0"/>
                <w:color w:val="000000"/>
                <w:kern w:val="0"/>
                <w:sz w:val="24"/>
                <w:szCs w:val="24"/>
                <w:u w:val="none"/>
                <w:lang w:val="en-US" w:eastAsia="zh-CN" w:bidi="ar-SA"/>
              </w:rPr>
            </w:pPr>
          </w:p>
          <w:p>
            <w:pPr>
              <w:keepNext w:val="0"/>
              <w:keepLines w:val="0"/>
              <w:pageBreakBefore w:val="0"/>
              <w:widowControl/>
              <w:numPr>
                <w:ilvl w:val="0"/>
                <w:numId w:val="0"/>
              </w:numPr>
              <w:kinsoku/>
              <w:wordWrap/>
              <w:overflowPunct/>
              <w:topLinePunct w:val="0"/>
              <w:autoSpaceDE/>
              <w:autoSpaceDN/>
              <w:bidi w:val="0"/>
              <w:adjustRightInd/>
              <w:snapToGrid/>
              <w:spacing w:line="279" w:lineRule="exact"/>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SA"/>
              </w:rPr>
              <w:t>学习（高中至今）及工作经历</w:t>
            </w:r>
          </w:p>
        </w:tc>
        <w:tc>
          <w:tcPr>
            <w:tcW w:w="8400" w:type="dxa"/>
            <w:gridSpan w:val="10"/>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440" w:lineRule="exact"/>
              <w:jc w:val="left"/>
              <w:rPr>
                <w:rFonts w:hint="eastAsia" w:ascii="仿宋_GB2312" w:hAnsi="仿宋_GB2312" w:eastAsia="仿宋_GB2312" w:cs="仿宋_GB2312"/>
                <w:sz w:val="24"/>
                <w:szCs w:val="24"/>
                <w:lang w:val="en-US" w:eastAsia="zh-CN"/>
              </w:rPr>
            </w:pPr>
          </w:p>
        </w:tc>
      </w:tr>
      <w:tr>
        <w:tblPrEx>
          <w:tblCellMar>
            <w:top w:w="0" w:type="dxa"/>
            <w:left w:w="0" w:type="dxa"/>
            <w:bottom w:w="0" w:type="dxa"/>
            <w:right w:w="0" w:type="dxa"/>
          </w:tblCellMar>
        </w:tblPrEx>
        <w:trPr>
          <w:cantSplit/>
          <w:trHeight w:val="486" w:hRule="atLeast"/>
        </w:trPr>
        <w:tc>
          <w:tcPr>
            <w:tcW w:w="1446"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spacing w:line="44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主要社会</w:t>
            </w:r>
          </w:p>
          <w:p>
            <w:pPr>
              <w:spacing w:line="44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关系</w:t>
            </w:r>
          </w:p>
        </w:tc>
        <w:tc>
          <w:tcPr>
            <w:tcW w:w="1680"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44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称  谓</w:t>
            </w:r>
          </w:p>
        </w:tc>
        <w:tc>
          <w:tcPr>
            <w:tcW w:w="1680"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44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姓  名</w:t>
            </w:r>
          </w:p>
        </w:tc>
        <w:tc>
          <w:tcPr>
            <w:tcW w:w="1680"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44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出生年月</w:t>
            </w:r>
          </w:p>
        </w:tc>
        <w:tc>
          <w:tcPr>
            <w:tcW w:w="1680"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政 治</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面 貌</w:t>
            </w:r>
          </w:p>
        </w:tc>
        <w:tc>
          <w:tcPr>
            <w:tcW w:w="1680"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工 作 单 位 及 职 务</w:t>
            </w:r>
          </w:p>
        </w:tc>
      </w:tr>
      <w:tr>
        <w:tblPrEx>
          <w:tblCellMar>
            <w:top w:w="0" w:type="dxa"/>
            <w:left w:w="0" w:type="dxa"/>
            <w:bottom w:w="0" w:type="dxa"/>
            <w:right w:w="0" w:type="dxa"/>
          </w:tblCellMar>
        </w:tblPrEx>
        <w:trPr>
          <w:cantSplit/>
          <w:trHeight w:val="601" w:hRule="atLeast"/>
        </w:trPr>
        <w:tc>
          <w:tcPr>
            <w:tcW w:w="1446" w:type="dxa"/>
            <w:vMerge w:val="continue"/>
            <w:tcBorders>
              <w:left w:val="single" w:color="auto" w:sz="4" w:space="0"/>
              <w:right w:val="single" w:color="auto" w:sz="4" w:space="0"/>
            </w:tcBorders>
            <w:noWrap w:val="0"/>
            <w:tcMar>
              <w:top w:w="15" w:type="dxa"/>
              <w:left w:w="15" w:type="dxa"/>
              <w:bottom w:w="0" w:type="dxa"/>
              <w:right w:w="15" w:type="dxa"/>
            </w:tcMar>
            <w:vAlign w:val="center"/>
          </w:tcPr>
          <w:p>
            <w:pPr>
              <w:spacing w:line="440" w:lineRule="exact"/>
              <w:jc w:val="center"/>
              <w:rPr>
                <w:rFonts w:hint="eastAsia" w:ascii="仿宋_GB2312" w:hAnsi="仿宋_GB2312" w:eastAsia="仿宋_GB2312" w:cs="仿宋_GB2312"/>
                <w:sz w:val="24"/>
                <w:szCs w:val="24"/>
                <w:lang w:val="en-US" w:eastAsia="zh-CN"/>
              </w:rPr>
            </w:pPr>
          </w:p>
        </w:tc>
        <w:tc>
          <w:tcPr>
            <w:tcW w:w="1680"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440" w:lineRule="exact"/>
              <w:jc w:val="left"/>
              <w:rPr>
                <w:rFonts w:hint="eastAsia" w:ascii="仿宋_GB2312" w:hAnsi="仿宋_GB2312" w:eastAsia="仿宋_GB2312" w:cs="仿宋_GB2312"/>
                <w:sz w:val="24"/>
                <w:szCs w:val="24"/>
              </w:rPr>
            </w:pPr>
          </w:p>
        </w:tc>
        <w:tc>
          <w:tcPr>
            <w:tcW w:w="1680"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440" w:lineRule="exact"/>
              <w:jc w:val="left"/>
              <w:rPr>
                <w:rFonts w:hint="eastAsia" w:ascii="仿宋_GB2312" w:hAnsi="仿宋_GB2312" w:eastAsia="仿宋_GB2312" w:cs="仿宋_GB2312"/>
                <w:sz w:val="24"/>
                <w:szCs w:val="24"/>
              </w:rPr>
            </w:pPr>
          </w:p>
        </w:tc>
        <w:tc>
          <w:tcPr>
            <w:tcW w:w="1680"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440" w:lineRule="exact"/>
              <w:jc w:val="left"/>
              <w:rPr>
                <w:rFonts w:hint="eastAsia" w:ascii="仿宋_GB2312" w:hAnsi="仿宋_GB2312" w:eastAsia="仿宋_GB2312" w:cs="仿宋_GB2312"/>
                <w:sz w:val="24"/>
                <w:szCs w:val="24"/>
              </w:rPr>
            </w:pPr>
          </w:p>
        </w:tc>
        <w:tc>
          <w:tcPr>
            <w:tcW w:w="1680"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440" w:lineRule="exact"/>
              <w:jc w:val="left"/>
              <w:rPr>
                <w:rFonts w:hint="eastAsia" w:ascii="仿宋_GB2312" w:hAnsi="仿宋_GB2312" w:eastAsia="仿宋_GB2312" w:cs="仿宋_GB2312"/>
                <w:sz w:val="24"/>
                <w:szCs w:val="24"/>
              </w:rPr>
            </w:pPr>
          </w:p>
        </w:tc>
        <w:tc>
          <w:tcPr>
            <w:tcW w:w="1680"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440" w:lineRule="exact"/>
              <w:jc w:val="left"/>
              <w:rPr>
                <w:rFonts w:hint="eastAsia" w:ascii="仿宋_GB2312" w:hAnsi="仿宋_GB2312" w:eastAsia="仿宋_GB2312" w:cs="仿宋_GB2312"/>
                <w:sz w:val="24"/>
                <w:szCs w:val="24"/>
              </w:rPr>
            </w:pPr>
          </w:p>
        </w:tc>
      </w:tr>
      <w:tr>
        <w:tblPrEx>
          <w:tblCellMar>
            <w:top w:w="0" w:type="dxa"/>
            <w:left w:w="0" w:type="dxa"/>
            <w:bottom w:w="0" w:type="dxa"/>
            <w:right w:w="0" w:type="dxa"/>
          </w:tblCellMar>
        </w:tblPrEx>
        <w:trPr>
          <w:cantSplit/>
          <w:trHeight w:val="601" w:hRule="atLeast"/>
        </w:trPr>
        <w:tc>
          <w:tcPr>
            <w:tcW w:w="1446" w:type="dxa"/>
            <w:vMerge w:val="continue"/>
            <w:tcBorders>
              <w:left w:val="single" w:color="auto" w:sz="4" w:space="0"/>
              <w:right w:val="single" w:color="auto" w:sz="4" w:space="0"/>
            </w:tcBorders>
            <w:noWrap w:val="0"/>
            <w:tcMar>
              <w:top w:w="15" w:type="dxa"/>
              <w:left w:w="15" w:type="dxa"/>
              <w:bottom w:w="0" w:type="dxa"/>
              <w:right w:w="15" w:type="dxa"/>
            </w:tcMar>
            <w:vAlign w:val="center"/>
          </w:tcPr>
          <w:p>
            <w:pPr>
              <w:spacing w:line="440" w:lineRule="exact"/>
              <w:jc w:val="center"/>
              <w:rPr>
                <w:rFonts w:hint="eastAsia" w:ascii="仿宋_GB2312" w:hAnsi="仿宋_GB2312" w:eastAsia="仿宋_GB2312" w:cs="仿宋_GB2312"/>
                <w:sz w:val="24"/>
                <w:szCs w:val="24"/>
                <w:lang w:val="en-US" w:eastAsia="zh-CN"/>
              </w:rPr>
            </w:pPr>
          </w:p>
        </w:tc>
        <w:tc>
          <w:tcPr>
            <w:tcW w:w="1680"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440" w:lineRule="exact"/>
              <w:jc w:val="left"/>
              <w:rPr>
                <w:rFonts w:hint="eastAsia" w:ascii="仿宋_GB2312" w:hAnsi="仿宋_GB2312" w:eastAsia="仿宋_GB2312" w:cs="仿宋_GB2312"/>
                <w:sz w:val="24"/>
                <w:szCs w:val="24"/>
              </w:rPr>
            </w:pPr>
          </w:p>
        </w:tc>
        <w:tc>
          <w:tcPr>
            <w:tcW w:w="1680"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440" w:lineRule="exact"/>
              <w:jc w:val="left"/>
              <w:rPr>
                <w:rFonts w:hint="eastAsia" w:ascii="仿宋_GB2312" w:hAnsi="仿宋_GB2312" w:eastAsia="仿宋_GB2312" w:cs="仿宋_GB2312"/>
                <w:sz w:val="24"/>
                <w:szCs w:val="24"/>
              </w:rPr>
            </w:pPr>
          </w:p>
        </w:tc>
        <w:tc>
          <w:tcPr>
            <w:tcW w:w="1680"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440" w:lineRule="exact"/>
              <w:jc w:val="left"/>
              <w:rPr>
                <w:rFonts w:hint="eastAsia" w:ascii="仿宋_GB2312" w:hAnsi="仿宋_GB2312" w:eastAsia="仿宋_GB2312" w:cs="仿宋_GB2312"/>
                <w:sz w:val="24"/>
                <w:szCs w:val="24"/>
              </w:rPr>
            </w:pPr>
          </w:p>
        </w:tc>
        <w:tc>
          <w:tcPr>
            <w:tcW w:w="1680"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440" w:lineRule="exact"/>
              <w:jc w:val="left"/>
              <w:rPr>
                <w:rFonts w:hint="eastAsia" w:ascii="仿宋_GB2312" w:hAnsi="仿宋_GB2312" w:eastAsia="仿宋_GB2312" w:cs="仿宋_GB2312"/>
                <w:sz w:val="24"/>
                <w:szCs w:val="24"/>
              </w:rPr>
            </w:pPr>
          </w:p>
        </w:tc>
        <w:tc>
          <w:tcPr>
            <w:tcW w:w="1680"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440" w:lineRule="exact"/>
              <w:jc w:val="left"/>
              <w:rPr>
                <w:rFonts w:hint="eastAsia" w:ascii="仿宋_GB2312" w:hAnsi="仿宋_GB2312" w:eastAsia="仿宋_GB2312" w:cs="仿宋_GB2312"/>
                <w:sz w:val="24"/>
                <w:szCs w:val="24"/>
              </w:rPr>
            </w:pPr>
          </w:p>
        </w:tc>
      </w:tr>
      <w:tr>
        <w:tblPrEx>
          <w:tblCellMar>
            <w:top w:w="0" w:type="dxa"/>
            <w:left w:w="0" w:type="dxa"/>
            <w:bottom w:w="0" w:type="dxa"/>
            <w:right w:w="0" w:type="dxa"/>
          </w:tblCellMar>
        </w:tblPrEx>
        <w:trPr>
          <w:cantSplit/>
          <w:trHeight w:val="601" w:hRule="atLeast"/>
        </w:trPr>
        <w:tc>
          <w:tcPr>
            <w:tcW w:w="1446" w:type="dxa"/>
            <w:vMerge w:val="continue"/>
            <w:tcBorders>
              <w:left w:val="single" w:color="auto" w:sz="4" w:space="0"/>
              <w:right w:val="single" w:color="auto" w:sz="4" w:space="0"/>
            </w:tcBorders>
            <w:noWrap w:val="0"/>
            <w:tcMar>
              <w:top w:w="15" w:type="dxa"/>
              <w:left w:w="15" w:type="dxa"/>
              <w:bottom w:w="0" w:type="dxa"/>
              <w:right w:w="15" w:type="dxa"/>
            </w:tcMar>
            <w:vAlign w:val="center"/>
          </w:tcPr>
          <w:p>
            <w:pPr>
              <w:spacing w:line="440" w:lineRule="exact"/>
              <w:jc w:val="center"/>
              <w:rPr>
                <w:rFonts w:hint="eastAsia" w:ascii="仿宋_GB2312" w:hAnsi="仿宋_GB2312" w:eastAsia="仿宋_GB2312" w:cs="仿宋_GB2312"/>
                <w:sz w:val="24"/>
                <w:szCs w:val="24"/>
                <w:lang w:val="en-US" w:eastAsia="zh-CN"/>
              </w:rPr>
            </w:pPr>
          </w:p>
        </w:tc>
        <w:tc>
          <w:tcPr>
            <w:tcW w:w="1680"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440" w:lineRule="exact"/>
              <w:jc w:val="left"/>
              <w:rPr>
                <w:rFonts w:hint="eastAsia" w:ascii="仿宋_GB2312" w:hAnsi="仿宋_GB2312" w:eastAsia="仿宋_GB2312" w:cs="仿宋_GB2312"/>
                <w:sz w:val="24"/>
                <w:szCs w:val="24"/>
              </w:rPr>
            </w:pPr>
          </w:p>
        </w:tc>
        <w:tc>
          <w:tcPr>
            <w:tcW w:w="1680"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440" w:lineRule="exact"/>
              <w:jc w:val="left"/>
              <w:rPr>
                <w:rFonts w:hint="eastAsia" w:ascii="仿宋_GB2312" w:hAnsi="仿宋_GB2312" w:eastAsia="仿宋_GB2312" w:cs="仿宋_GB2312"/>
                <w:sz w:val="24"/>
                <w:szCs w:val="24"/>
              </w:rPr>
            </w:pPr>
          </w:p>
        </w:tc>
        <w:tc>
          <w:tcPr>
            <w:tcW w:w="1680"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440" w:lineRule="exact"/>
              <w:jc w:val="left"/>
              <w:rPr>
                <w:rFonts w:hint="eastAsia" w:ascii="仿宋_GB2312" w:hAnsi="仿宋_GB2312" w:eastAsia="仿宋_GB2312" w:cs="仿宋_GB2312"/>
                <w:sz w:val="24"/>
                <w:szCs w:val="24"/>
              </w:rPr>
            </w:pPr>
          </w:p>
        </w:tc>
        <w:tc>
          <w:tcPr>
            <w:tcW w:w="1680"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440" w:lineRule="exact"/>
              <w:jc w:val="left"/>
              <w:rPr>
                <w:rFonts w:hint="eastAsia" w:ascii="仿宋_GB2312" w:hAnsi="仿宋_GB2312" w:eastAsia="仿宋_GB2312" w:cs="仿宋_GB2312"/>
                <w:sz w:val="24"/>
                <w:szCs w:val="24"/>
              </w:rPr>
            </w:pPr>
          </w:p>
        </w:tc>
        <w:tc>
          <w:tcPr>
            <w:tcW w:w="1680"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440" w:lineRule="exact"/>
              <w:jc w:val="left"/>
              <w:rPr>
                <w:rFonts w:hint="eastAsia" w:ascii="仿宋_GB2312" w:hAnsi="仿宋_GB2312" w:eastAsia="仿宋_GB2312" w:cs="仿宋_GB2312"/>
                <w:sz w:val="24"/>
                <w:szCs w:val="24"/>
              </w:rPr>
            </w:pPr>
          </w:p>
        </w:tc>
      </w:tr>
      <w:tr>
        <w:tblPrEx>
          <w:tblCellMar>
            <w:top w:w="0" w:type="dxa"/>
            <w:left w:w="0" w:type="dxa"/>
            <w:bottom w:w="0" w:type="dxa"/>
            <w:right w:w="0" w:type="dxa"/>
          </w:tblCellMar>
        </w:tblPrEx>
        <w:trPr>
          <w:cantSplit/>
          <w:trHeight w:val="601" w:hRule="atLeast"/>
        </w:trPr>
        <w:tc>
          <w:tcPr>
            <w:tcW w:w="1446" w:type="dxa"/>
            <w:vMerge w:val="continue"/>
            <w:tcBorders>
              <w:left w:val="single" w:color="auto" w:sz="4" w:space="0"/>
              <w:right w:val="single" w:color="auto" w:sz="4" w:space="0"/>
            </w:tcBorders>
            <w:noWrap w:val="0"/>
            <w:tcMar>
              <w:top w:w="15" w:type="dxa"/>
              <w:left w:w="15" w:type="dxa"/>
              <w:bottom w:w="0" w:type="dxa"/>
              <w:right w:w="15" w:type="dxa"/>
            </w:tcMar>
            <w:vAlign w:val="center"/>
          </w:tcPr>
          <w:p>
            <w:pPr>
              <w:spacing w:line="440" w:lineRule="exact"/>
              <w:jc w:val="center"/>
              <w:rPr>
                <w:rFonts w:hint="eastAsia" w:ascii="仿宋_GB2312" w:hAnsi="仿宋_GB2312" w:eastAsia="仿宋_GB2312" w:cs="仿宋_GB2312"/>
                <w:sz w:val="24"/>
                <w:szCs w:val="24"/>
                <w:lang w:val="en-US" w:eastAsia="zh-CN"/>
              </w:rPr>
            </w:pPr>
          </w:p>
        </w:tc>
        <w:tc>
          <w:tcPr>
            <w:tcW w:w="1680"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440" w:lineRule="exact"/>
              <w:jc w:val="left"/>
              <w:rPr>
                <w:rFonts w:hint="eastAsia" w:ascii="仿宋_GB2312" w:hAnsi="仿宋_GB2312" w:eastAsia="仿宋_GB2312" w:cs="仿宋_GB2312"/>
                <w:sz w:val="24"/>
                <w:szCs w:val="24"/>
              </w:rPr>
            </w:pPr>
          </w:p>
        </w:tc>
        <w:tc>
          <w:tcPr>
            <w:tcW w:w="1680"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440" w:lineRule="exact"/>
              <w:jc w:val="left"/>
              <w:rPr>
                <w:rFonts w:hint="eastAsia" w:ascii="仿宋_GB2312" w:hAnsi="仿宋_GB2312" w:eastAsia="仿宋_GB2312" w:cs="仿宋_GB2312"/>
                <w:sz w:val="24"/>
                <w:szCs w:val="24"/>
              </w:rPr>
            </w:pPr>
          </w:p>
        </w:tc>
        <w:tc>
          <w:tcPr>
            <w:tcW w:w="1680"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440" w:lineRule="exact"/>
              <w:jc w:val="left"/>
              <w:rPr>
                <w:rFonts w:hint="eastAsia" w:ascii="仿宋_GB2312" w:hAnsi="仿宋_GB2312" w:eastAsia="仿宋_GB2312" w:cs="仿宋_GB2312"/>
                <w:sz w:val="24"/>
                <w:szCs w:val="24"/>
              </w:rPr>
            </w:pPr>
          </w:p>
        </w:tc>
        <w:tc>
          <w:tcPr>
            <w:tcW w:w="1680"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440" w:lineRule="exact"/>
              <w:jc w:val="left"/>
              <w:rPr>
                <w:rFonts w:hint="eastAsia" w:ascii="仿宋_GB2312" w:hAnsi="仿宋_GB2312" w:eastAsia="仿宋_GB2312" w:cs="仿宋_GB2312"/>
                <w:sz w:val="24"/>
                <w:szCs w:val="24"/>
              </w:rPr>
            </w:pPr>
          </w:p>
        </w:tc>
        <w:tc>
          <w:tcPr>
            <w:tcW w:w="1680"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440" w:lineRule="exact"/>
              <w:jc w:val="left"/>
              <w:rPr>
                <w:rFonts w:hint="eastAsia" w:ascii="仿宋_GB2312" w:hAnsi="仿宋_GB2312" w:eastAsia="仿宋_GB2312" w:cs="仿宋_GB2312"/>
                <w:sz w:val="24"/>
                <w:szCs w:val="24"/>
              </w:rPr>
            </w:pPr>
          </w:p>
        </w:tc>
      </w:tr>
      <w:tr>
        <w:tblPrEx>
          <w:tblCellMar>
            <w:top w:w="0" w:type="dxa"/>
            <w:left w:w="0" w:type="dxa"/>
            <w:bottom w:w="0" w:type="dxa"/>
            <w:right w:w="0" w:type="dxa"/>
          </w:tblCellMar>
        </w:tblPrEx>
        <w:trPr>
          <w:cantSplit/>
          <w:trHeight w:val="601" w:hRule="atLeast"/>
        </w:trPr>
        <w:tc>
          <w:tcPr>
            <w:tcW w:w="1446" w:type="dxa"/>
            <w:vMerge w:val="continue"/>
            <w:tcBorders>
              <w:left w:val="single" w:color="auto" w:sz="4" w:space="0"/>
              <w:right w:val="single" w:color="auto" w:sz="4" w:space="0"/>
            </w:tcBorders>
            <w:noWrap w:val="0"/>
            <w:tcMar>
              <w:top w:w="15" w:type="dxa"/>
              <w:left w:w="15" w:type="dxa"/>
              <w:bottom w:w="0" w:type="dxa"/>
              <w:right w:w="15" w:type="dxa"/>
            </w:tcMar>
            <w:vAlign w:val="center"/>
          </w:tcPr>
          <w:p>
            <w:pPr>
              <w:spacing w:line="440" w:lineRule="exact"/>
              <w:jc w:val="center"/>
              <w:rPr>
                <w:rFonts w:hint="eastAsia" w:ascii="仿宋_GB2312" w:hAnsi="仿宋_GB2312" w:eastAsia="仿宋_GB2312" w:cs="仿宋_GB2312"/>
                <w:sz w:val="24"/>
                <w:szCs w:val="24"/>
                <w:lang w:val="en-US" w:eastAsia="zh-CN"/>
              </w:rPr>
            </w:pPr>
          </w:p>
        </w:tc>
        <w:tc>
          <w:tcPr>
            <w:tcW w:w="1680"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440" w:lineRule="exact"/>
              <w:jc w:val="left"/>
              <w:rPr>
                <w:rFonts w:hint="eastAsia" w:ascii="仿宋_GB2312" w:hAnsi="仿宋_GB2312" w:eastAsia="仿宋_GB2312" w:cs="仿宋_GB2312"/>
                <w:sz w:val="24"/>
                <w:szCs w:val="24"/>
              </w:rPr>
            </w:pPr>
          </w:p>
        </w:tc>
        <w:tc>
          <w:tcPr>
            <w:tcW w:w="1680"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440" w:lineRule="exact"/>
              <w:jc w:val="left"/>
              <w:rPr>
                <w:rFonts w:hint="eastAsia" w:ascii="仿宋_GB2312" w:hAnsi="仿宋_GB2312" w:eastAsia="仿宋_GB2312" w:cs="仿宋_GB2312"/>
                <w:sz w:val="24"/>
                <w:szCs w:val="24"/>
              </w:rPr>
            </w:pPr>
          </w:p>
        </w:tc>
        <w:tc>
          <w:tcPr>
            <w:tcW w:w="1680"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440" w:lineRule="exact"/>
              <w:jc w:val="left"/>
              <w:rPr>
                <w:rFonts w:hint="eastAsia" w:ascii="仿宋_GB2312" w:hAnsi="仿宋_GB2312" w:eastAsia="仿宋_GB2312" w:cs="仿宋_GB2312"/>
                <w:sz w:val="24"/>
                <w:szCs w:val="24"/>
              </w:rPr>
            </w:pPr>
          </w:p>
        </w:tc>
        <w:tc>
          <w:tcPr>
            <w:tcW w:w="1680"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440" w:lineRule="exact"/>
              <w:jc w:val="left"/>
              <w:rPr>
                <w:rFonts w:hint="eastAsia" w:ascii="仿宋_GB2312" w:hAnsi="仿宋_GB2312" w:eastAsia="仿宋_GB2312" w:cs="仿宋_GB2312"/>
                <w:sz w:val="24"/>
                <w:szCs w:val="24"/>
              </w:rPr>
            </w:pPr>
          </w:p>
        </w:tc>
        <w:tc>
          <w:tcPr>
            <w:tcW w:w="1680"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440" w:lineRule="exact"/>
              <w:jc w:val="lef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5" w:hRule="atLeast"/>
        </w:trPr>
        <w:tc>
          <w:tcPr>
            <w:tcW w:w="1446" w:type="dxa"/>
            <w:noWrap w:val="0"/>
            <w:vAlign w:val="center"/>
          </w:tcPr>
          <w:p>
            <w:pPr>
              <w:spacing w:line="30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有何特长及突出业绩</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或参与项目</w:t>
            </w:r>
            <w:r>
              <w:rPr>
                <w:rFonts w:hint="eastAsia" w:ascii="仿宋_GB2312" w:hAnsi="仿宋_GB2312" w:eastAsia="仿宋_GB2312" w:cs="仿宋_GB2312"/>
                <w:sz w:val="24"/>
                <w:szCs w:val="24"/>
                <w:lang w:eastAsia="zh-CN"/>
              </w:rPr>
              <w:t>）</w:t>
            </w:r>
          </w:p>
        </w:tc>
        <w:tc>
          <w:tcPr>
            <w:tcW w:w="8400" w:type="dxa"/>
            <w:gridSpan w:val="10"/>
            <w:noWrap w:val="0"/>
            <w:vAlign w:val="top"/>
          </w:tcPr>
          <w:p>
            <w:pPr>
              <w:spacing w:line="440" w:lineRule="exact"/>
              <w:ind w:firstLine="480" w:firstLineChars="200"/>
              <w:jc w:val="left"/>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5" w:hRule="atLeast"/>
        </w:trPr>
        <w:tc>
          <w:tcPr>
            <w:tcW w:w="1446" w:type="dxa"/>
            <w:noWrap w:val="0"/>
            <w:vAlign w:val="center"/>
          </w:tcPr>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奖</w:t>
            </w:r>
          </w:p>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惩</w:t>
            </w:r>
          </w:p>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情</w:t>
            </w:r>
          </w:p>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况</w:t>
            </w:r>
          </w:p>
        </w:tc>
        <w:tc>
          <w:tcPr>
            <w:tcW w:w="8400" w:type="dxa"/>
            <w:gridSpan w:val="10"/>
            <w:noWrap w:val="0"/>
            <w:vAlign w:val="top"/>
          </w:tcPr>
          <w:p>
            <w:pPr>
              <w:spacing w:line="440" w:lineRule="exact"/>
              <w:ind w:firstLine="480" w:firstLineChars="200"/>
              <w:jc w:val="left"/>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trPr>
        <w:tc>
          <w:tcPr>
            <w:tcW w:w="1446" w:type="dxa"/>
            <w:noWrap w:val="0"/>
            <w:vAlign w:val="center"/>
          </w:tcPr>
          <w:p>
            <w:pPr>
              <w:spacing w:line="30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个</w:t>
            </w:r>
          </w:p>
          <w:p>
            <w:pPr>
              <w:spacing w:line="30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人</w:t>
            </w:r>
          </w:p>
          <w:p>
            <w:pPr>
              <w:spacing w:line="30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承</w:t>
            </w:r>
          </w:p>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诺</w:t>
            </w:r>
          </w:p>
        </w:tc>
        <w:tc>
          <w:tcPr>
            <w:tcW w:w="8400" w:type="dxa"/>
            <w:gridSpan w:val="10"/>
            <w:noWrap w:val="0"/>
            <w:vAlign w:val="top"/>
          </w:tcPr>
          <w:p>
            <w:pPr>
              <w:spacing w:line="440" w:lineRule="exact"/>
              <w:ind w:firstLine="480" w:firstLineChars="20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我已知晓招聘相关要求，确信符合招聘条件及职位要求。本人保证填报信息真实、完整、准确，如因个人填报失实或不符合招聘条件和职位要求而被取消考试或招聘资格的，本人自行负责。                       </w:t>
            </w:r>
          </w:p>
          <w:p>
            <w:pPr>
              <w:spacing w:line="440" w:lineRule="exact"/>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本人签名：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trPr>
        <w:tc>
          <w:tcPr>
            <w:tcW w:w="1446" w:type="dxa"/>
            <w:noWrap w:val="0"/>
            <w:vAlign w:val="center"/>
          </w:tcPr>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招录</w:t>
            </w:r>
          </w:p>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w:t>
            </w:r>
          </w:p>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审核</w:t>
            </w:r>
          </w:p>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意见</w:t>
            </w:r>
          </w:p>
        </w:tc>
        <w:tc>
          <w:tcPr>
            <w:tcW w:w="8400" w:type="dxa"/>
            <w:gridSpan w:val="10"/>
            <w:noWrap w:val="0"/>
            <w:vAlign w:val="top"/>
          </w:tcPr>
          <w:p>
            <w:pPr>
              <w:spacing w:line="440" w:lineRule="exact"/>
              <w:jc w:val="left"/>
              <w:rPr>
                <w:rFonts w:hint="eastAsia" w:ascii="仿宋_GB2312" w:hAnsi="仿宋_GB2312" w:eastAsia="仿宋_GB2312" w:cs="仿宋_GB2312"/>
                <w:sz w:val="24"/>
                <w:szCs w:val="24"/>
              </w:rPr>
            </w:pPr>
          </w:p>
          <w:p>
            <w:pPr>
              <w:spacing w:line="440" w:lineRule="exact"/>
              <w:jc w:val="left"/>
              <w:rPr>
                <w:rFonts w:hint="eastAsia" w:ascii="仿宋_GB2312" w:hAnsi="仿宋_GB2312" w:eastAsia="仿宋_GB2312" w:cs="仿宋_GB2312"/>
                <w:sz w:val="24"/>
                <w:szCs w:val="24"/>
              </w:rPr>
            </w:pPr>
          </w:p>
          <w:p>
            <w:pPr>
              <w:spacing w:line="440" w:lineRule="exact"/>
              <w:jc w:val="left"/>
              <w:rPr>
                <w:rFonts w:hint="eastAsia" w:ascii="仿宋_GB2312" w:hAnsi="仿宋_GB2312" w:eastAsia="仿宋_GB2312" w:cs="仿宋_GB2312"/>
                <w:sz w:val="24"/>
                <w:szCs w:val="24"/>
              </w:rPr>
            </w:pPr>
          </w:p>
          <w:p>
            <w:pPr>
              <w:spacing w:line="440" w:lineRule="exact"/>
              <w:ind w:firstLine="360" w:firstLineChars="15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审核人：                            审核日期：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1446" w:type="dxa"/>
            <w:noWrap w:val="0"/>
            <w:vAlign w:val="center"/>
          </w:tcPr>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w:t>
            </w:r>
          </w:p>
          <w:p>
            <w:pPr>
              <w:spacing w:line="300" w:lineRule="exact"/>
              <w:jc w:val="center"/>
              <w:rPr>
                <w:rFonts w:hint="eastAsia" w:ascii="仿宋_GB2312" w:hAnsi="仿宋_GB2312" w:eastAsia="仿宋_GB2312" w:cs="仿宋_GB2312"/>
                <w:sz w:val="24"/>
                <w:szCs w:val="24"/>
              </w:rPr>
            </w:pPr>
          </w:p>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w:t>
            </w:r>
          </w:p>
        </w:tc>
        <w:tc>
          <w:tcPr>
            <w:tcW w:w="8400" w:type="dxa"/>
            <w:gridSpan w:val="10"/>
            <w:noWrap w:val="0"/>
            <w:vAlign w:val="top"/>
          </w:tcPr>
          <w:p>
            <w:pPr>
              <w:spacing w:line="440" w:lineRule="exact"/>
              <w:jc w:val="left"/>
              <w:rPr>
                <w:rFonts w:hint="eastAsia" w:ascii="仿宋_GB2312" w:hAnsi="仿宋_GB2312" w:eastAsia="仿宋_GB2312" w:cs="仿宋_GB2312"/>
                <w:sz w:val="24"/>
                <w:szCs w:val="24"/>
              </w:rPr>
            </w:pPr>
          </w:p>
        </w:tc>
      </w:tr>
    </w:tbl>
    <w:p>
      <w:pPr>
        <w:spacing w:line="40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说明：1、此表用蓝黑色钢笔填写，字迹要清楚</w:t>
      </w:r>
      <w:r>
        <w:rPr>
          <w:rFonts w:hint="eastAsia" w:ascii="仿宋_GB2312" w:hAnsi="仿宋_GB2312" w:eastAsia="仿宋_GB2312" w:cs="仿宋_GB2312"/>
          <w:sz w:val="24"/>
          <w:szCs w:val="24"/>
          <w:lang w:eastAsia="zh-CN"/>
        </w:rPr>
        <w:t>，需双面打印；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firstLine="720" w:firstLineChars="300"/>
        <w:jc w:val="left"/>
      </w:pPr>
      <w:r>
        <w:rPr>
          <w:rFonts w:hint="eastAsia" w:ascii="仿宋_GB2312" w:hAnsi="仿宋_GB2312" w:eastAsia="仿宋_GB2312" w:cs="仿宋_GB2312"/>
          <w:sz w:val="24"/>
          <w:szCs w:val="24"/>
        </w:rPr>
        <w:t xml:space="preserve">2、此表须如实填写，经审核发现与事实不符的，责任自负。 </w:t>
      </w:r>
    </w:p>
    <w:sectPr>
      <w:pgSz w:w="11906" w:h="16838"/>
      <w:pgMar w:top="1440" w:right="1803" w:bottom="1440" w:left="1803"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FEBE43E7-9B8A-4347-93BC-5C750C7FC292}"/>
  </w:font>
  <w:font w:name="方正小标宋简体">
    <w:panose1 w:val="02000000000000000000"/>
    <w:charset w:val="86"/>
    <w:family w:val="auto"/>
    <w:pitch w:val="default"/>
    <w:sig w:usb0="00000001" w:usb1="080E0000" w:usb2="00000000" w:usb3="00000000" w:csb0="00040000" w:csb1="00000000"/>
    <w:embedRegular r:id="rId2" w:fontKey="{901B28F0-FA11-408A-BE60-80C3DBC9BC16}"/>
  </w:font>
  <w:font w:name="仿宋_GB2312">
    <w:panose1 w:val="02010609030101010101"/>
    <w:charset w:val="86"/>
    <w:family w:val="auto"/>
    <w:pitch w:val="default"/>
    <w:sig w:usb0="00000001" w:usb1="080E0000" w:usb2="00000000" w:usb3="00000000" w:csb0="00040000" w:csb1="00000000"/>
    <w:embedRegular r:id="rId3" w:fontKey="{CEB07623-92CA-408B-90C4-E04F85AA46A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hNGRkNjVhMjVhNGMxMTczYzEyZWQ0ZmRiMzRiOTUifQ=="/>
  </w:docVars>
  <w:rsids>
    <w:rsidRoot w:val="49810592"/>
    <w:rsid w:val="498105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2023-09-08T09:28:00Z</dcterms:created>
  <dc:creator>丽琦CHEN</dc:creator>
  <cp:lastModifiedBy>丽琦CHEN</cp:lastModifiedBy>
  <dcterms:modified xsi:type="dcterms:W3CDTF">2023-09-08T09:29:39Z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3407F41C2D454BE39D6E4CE4ED1FE4BA_11</vt:lpwstr>
  </property>
</Properties>
</file>