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7"/>
          <w:rFonts w:hint="eastAsia" w:ascii="仿宋_GB2312" w:hAnsi="仿宋_GB2312" w:eastAsia="仿宋_GB2312" w:cs="仿宋_GB2312"/>
          <w:i w:val="0"/>
          <w:iCs w:val="0"/>
          <w:caps w:val="0"/>
          <w:color w:val="000000"/>
          <w:spacing w:val="0"/>
          <w:sz w:val="44"/>
          <w:szCs w:val="44"/>
          <w:shd w:val="clear" w:fill="FFFFFF"/>
        </w:rPr>
      </w:pPr>
      <w:r>
        <w:rPr>
          <w:rStyle w:val="7"/>
          <w:rFonts w:hint="eastAsia" w:ascii="仿宋_GB2312" w:hAnsi="仿宋_GB2312" w:eastAsia="仿宋_GB2312" w:cs="仿宋_GB2312"/>
          <w:i w:val="0"/>
          <w:iCs w:val="0"/>
          <w:caps w:val="0"/>
          <w:color w:val="000000"/>
          <w:spacing w:val="0"/>
          <w:sz w:val="44"/>
          <w:szCs w:val="44"/>
          <w:shd w:val="clear" w:fill="FFFFFF"/>
        </w:rPr>
        <w:t>报价函（例）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7"/>
          <w:rFonts w:hint="eastAsia" w:ascii="仿宋_GB2312" w:hAnsi="仿宋_GB2312" w:eastAsia="仿宋_GB2312" w:cs="仿宋_GB2312"/>
          <w:i w:val="0"/>
          <w:iCs w:val="0"/>
          <w:caps w:val="0"/>
          <w:color w:val="000000"/>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陆河</w:t>
      </w:r>
      <w:r>
        <w:rPr>
          <w:rFonts w:hint="eastAsia" w:ascii="仿宋_GB2312" w:hAnsi="仿宋_GB2312" w:eastAsia="仿宋_GB2312" w:cs="仿宋_GB2312"/>
          <w:i w:val="0"/>
          <w:iCs w:val="0"/>
          <w:caps w:val="0"/>
          <w:color w:val="000000"/>
          <w:spacing w:val="0"/>
          <w:sz w:val="32"/>
          <w:szCs w:val="32"/>
          <w:shd w:val="clear" w:fill="FFFFFF"/>
        </w:rPr>
        <w:t>县供销合作联</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我单位响应贵单位2022年省供销社农业面源污染防控示范体系专项监测与评价项目询价采购，参考广东省物价局粤价〔2011〕313号文收费标准和预算的工作量及投入的资源，报价如下：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600"/>
        <w:gridCol w:w="1865"/>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300" w:lineRule="exact"/>
              <w:ind w:left="0" w:leftChars="0" w:right="0" w:right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000000"/>
                <w:spacing w:val="0"/>
                <w:sz w:val="28"/>
                <w:szCs w:val="28"/>
              </w:rPr>
              <w:t>序号</w:t>
            </w:r>
          </w:p>
        </w:tc>
        <w:tc>
          <w:tcPr>
            <w:tcW w:w="160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300" w:lineRule="exact"/>
              <w:ind w:left="0" w:leftChars="0" w:right="0" w:right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000000"/>
                <w:spacing w:val="0"/>
                <w:sz w:val="28"/>
                <w:szCs w:val="28"/>
              </w:rPr>
              <w:t>级别</w:t>
            </w:r>
          </w:p>
        </w:tc>
        <w:tc>
          <w:tcPr>
            <w:tcW w:w="1865"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收费标准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300" w:lineRule="exact"/>
              <w:ind w:left="0" w:leftChars="0" w:right="0" w:right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000000"/>
                <w:spacing w:val="0"/>
                <w:sz w:val="28"/>
                <w:szCs w:val="28"/>
              </w:rPr>
              <w:t>（元/天/人）</w:t>
            </w:r>
          </w:p>
        </w:tc>
        <w:tc>
          <w:tcPr>
            <w:tcW w:w="1420"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300" w:lineRule="exact"/>
              <w:ind w:left="0" w:leftChars="0" w:right="0" w:right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000000"/>
                <w:spacing w:val="0"/>
                <w:sz w:val="28"/>
                <w:szCs w:val="28"/>
              </w:rPr>
              <w:t>预计人数</w:t>
            </w:r>
          </w:p>
        </w:tc>
        <w:tc>
          <w:tcPr>
            <w:tcW w:w="142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预计工作量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300" w:lineRule="exact"/>
              <w:ind w:left="0" w:leftChars="0" w:right="0" w:right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000000"/>
                <w:spacing w:val="0"/>
                <w:sz w:val="28"/>
                <w:szCs w:val="28"/>
              </w:rPr>
              <w:t>（人*天）</w:t>
            </w:r>
          </w:p>
        </w:tc>
        <w:tc>
          <w:tcPr>
            <w:tcW w:w="1421" w:type="dxa"/>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收费金额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120" w:afterAutospacing="0" w:line="300" w:lineRule="exact"/>
              <w:ind w:left="0" w:leftChars="0" w:right="0" w:rightChars="0"/>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000000"/>
                <w:spacing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leftChars="0" w:right="0" w:rightChars="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000000"/>
                <w:spacing w:val="0"/>
                <w:sz w:val="28"/>
                <w:szCs w:val="28"/>
              </w:rPr>
              <w:t>1</w:t>
            </w:r>
          </w:p>
        </w:tc>
        <w:tc>
          <w:tcPr>
            <w:tcW w:w="160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leftChars="0" w:right="0" w:rightChars="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000000"/>
                <w:spacing w:val="0"/>
                <w:sz w:val="28"/>
                <w:szCs w:val="28"/>
              </w:rPr>
              <w:t>助理</w:t>
            </w:r>
          </w:p>
        </w:tc>
        <w:tc>
          <w:tcPr>
            <w:tcW w:w="1865" w:type="dxa"/>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eastAsia" w:ascii="仿宋_GB2312" w:hAnsi="仿宋_GB2312" w:eastAsia="仿宋_GB2312" w:cs="仿宋_GB2312"/>
                <w:sz w:val="28"/>
                <w:szCs w:val="28"/>
                <w:vertAlign w:val="baseline"/>
              </w:rPr>
            </w:pPr>
          </w:p>
        </w:tc>
        <w:tc>
          <w:tcPr>
            <w:tcW w:w="1420" w:type="dxa"/>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eastAsia" w:ascii="仿宋_GB2312" w:hAnsi="仿宋_GB2312" w:eastAsia="仿宋_GB2312" w:cs="仿宋_GB2312"/>
                <w:sz w:val="28"/>
                <w:szCs w:val="28"/>
                <w:vertAlign w:val="baseline"/>
              </w:rPr>
            </w:pPr>
          </w:p>
        </w:tc>
        <w:tc>
          <w:tcPr>
            <w:tcW w:w="1421" w:type="dxa"/>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eastAsia" w:ascii="仿宋_GB2312" w:hAnsi="仿宋_GB2312" w:eastAsia="仿宋_GB2312" w:cs="仿宋_GB2312"/>
                <w:sz w:val="28"/>
                <w:szCs w:val="28"/>
                <w:vertAlign w:val="baseline"/>
              </w:rPr>
            </w:pPr>
          </w:p>
        </w:tc>
        <w:tc>
          <w:tcPr>
            <w:tcW w:w="1421" w:type="dxa"/>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leftChars="0" w:right="0" w:rightChars="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000000"/>
                <w:spacing w:val="0"/>
                <w:sz w:val="28"/>
                <w:szCs w:val="28"/>
              </w:rPr>
              <w:t>2</w:t>
            </w:r>
          </w:p>
        </w:tc>
        <w:tc>
          <w:tcPr>
            <w:tcW w:w="160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leftChars="0" w:right="0" w:rightChars="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000000"/>
                <w:spacing w:val="0"/>
                <w:sz w:val="28"/>
                <w:szCs w:val="28"/>
              </w:rPr>
              <w:t>专家</w:t>
            </w:r>
          </w:p>
        </w:tc>
        <w:tc>
          <w:tcPr>
            <w:tcW w:w="1865" w:type="dxa"/>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eastAsia" w:ascii="仿宋_GB2312" w:hAnsi="仿宋_GB2312" w:eastAsia="仿宋_GB2312" w:cs="仿宋_GB2312"/>
                <w:sz w:val="28"/>
                <w:szCs w:val="28"/>
                <w:vertAlign w:val="baseline"/>
              </w:rPr>
            </w:pPr>
          </w:p>
        </w:tc>
        <w:tc>
          <w:tcPr>
            <w:tcW w:w="1420" w:type="dxa"/>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eastAsia" w:ascii="仿宋_GB2312" w:hAnsi="仿宋_GB2312" w:eastAsia="仿宋_GB2312" w:cs="仿宋_GB2312"/>
                <w:sz w:val="28"/>
                <w:szCs w:val="28"/>
                <w:vertAlign w:val="baseline"/>
              </w:rPr>
            </w:pPr>
          </w:p>
        </w:tc>
        <w:tc>
          <w:tcPr>
            <w:tcW w:w="1421" w:type="dxa"/>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eastAsia" w:ascii="仿宋_GB2312" w:hAnsi="仿宋_GB2312" w:eastAsia="仿宋_GB2312" w:cs="仿宋_GB2312"/>
                <w:sz w:val="28"/>
                <w:szCs w:val="28"/>
                <w:vertAlign w:val="baseline"/>
              </w:rPr>
            </w:pPr>
          </w:p>
        </w:tc>
        <w:tc>
          <w:tcPr>
            <w:tcW w:w="1421" w:type="dxa"/>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leftChars="0" w:right="0" w:rightChars="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000000"/>
                <w:spacing w:val="0"/>
                <w:sz w:val="28"/>
                <w:szCs w:val="28"/>
              </w:rPr>
              <w:t>3</w:t>
            </w:r>
          </w:p>
        </w:tc>
        <w:tc>
          <w:tcPr>
            <w:tcW w:w="1600" w:type="dxa"/>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ind w:left="0" w:leftChars="0" w:right="0" w:rightChars="0"/>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000000"/>
                <w:spacing w:val="0"/>
                <w:sz w:val="28"/>
                <w:szCs w:val="28"/>
              </w:rPr>
              <w:t>差旅费</w:t>
            </w:r>
          </w:p>
        </w:tc>
        <w:tc>
          <w:tcPr>
            <w:tcW w:w="1865" w:type="dxa"/>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eastAsia" w:ascii="仿宋_GB2312" w:hAnsi="仿宋_GB2312" w:eastAsia="仿宋_GB2312" w:cs="仿宋_GB2312"/>
                <w:sz w:val="28"/>
                <w:szCs w:val="28"/>
                <w:vertAlign w:val="baseline"/>
              </w:rPr>
            </w:pPr>
          </w:p>
        </w:tc>
        <w:tc>
          <w:tcPr>
            <w:tcW w:w="1420" w:type="dxa"/>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eastAsia" w:ascii="仿宋_GB2312" w:hAnsi="仿宋_GB2312" w:eastAsia="仿宋_GB2312" w:cs="仿宋_GB2312"/>
                <w:sz w:val="28"/>
                <w:szCs w:val="28"/>
                <w:vertAlign w:val="baseline"/>
              </w:rPr>
            </w:pPr>
          </w:p>
        </w:tc>
        <w:tc>
          <w:tcPr>
            <w:tcW w:w="1421" w:type="dxa"/>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eastAsia" w:ascii="仿宋_GB2312" w:hAnsi="仿宋_GB2312" w:eastAsia="仿宋_GB2312" w:cs="仿宋_GB2312"/>
                <w:sz w:val="28"/>
                <w:szCs w:val="28"/>
                <w:vertAlign w:val="baseline"/>
              </w:rPr>
            </w:pPr>
          </w:p>
        </w:tc>
        <w:tc>
          <w:tcPr>
            <w:tcW w:w="1421" w:type="dxa"/>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101" w:type="dxa"/>
            <w:gridSpan w:val="5"/>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合计</w:t>
            </w:r>
          </w:p>
        </w:tc>
        <w:tc>
          <w:tcPr>
            <w:tcW w:w="1421" w:type="dxa"/>
            <w:vAlign w:val="center"/>
          </w:tcPr>
          <w:p>
            <w:pPr>
              <w:keepNext w:val="0"/>
              <w:keepLines w:val="0"/>
              <w:widowControl/>
              <w:suppressLineNumbers w:val="0"/>
              <w:wordWrap w:val="0"/>
              <w:spacing w:before="0" w:beforeAutospacing="0" w:after="0" w:afterAutospacing="0"/>
              <w:ind w:left="0" w:leftChars="0" w:right="0" w:rightChars="0"/>
              <w:jc w:val="center"/>
              <w:textAlignment w:val="center"/>
              <w:rPr>
                <w:rFonts w:hint="eastAsia" w:ascii="仿宋_GB2312" w:hAnsi="仿宋_GB2312" w:eastAsia="仿宋_GB2312" w:cs="仿宋_GB2312"/>
                <w:sz w:val="28"/>
                <w:szCs w:val="28"/>
                <w:vertAlign w:val="baseli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我们慎重承诺将站在独立、客观、公正的立场以最满意的服务提供给贵单位，并按照要求在规定时间内出具监测与评价报告。</w:t>
      </w:r>
    </w:p>
    <w:p>
      <w:pPr>
        <w:pStyle w:val="2"/>
        <w:pageBreakBefore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rPr>
        <w:t>（盖章）</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    月   日 </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YTRmYWI1ODI1MjQ3YmIwMmFhZGUyMThmNDY2NGUifQ=="/>
  </w:docVars>
  <w:rsids>
    <w:rsidRoot w:val="54E56103"/>
    <w:rsid w:val="54E56103"/>
    <w:rsid w:val="71971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221</Characters>
  <Lines>0</Lines>
  <Paragraphs>0</Paragraphs>
  <TotalTime>0</TotalTime>
  <ScaleCrop>false</ScaleCrop>
  <LinksUpToDate>false</LinksUpToDate>
  <CharactersWithSpaces>240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2023-03-13T08:32:00Z</dcterms:created>
  <dc:creator>yyw</dc:creator>
  <cp:lastModifiedBy>TTTTT</cp:lastModifiedBy>
  <dcterms:modified xsi:type="dcterms:W3CDTF">2023-03-14T03:19:32Z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8888F775E77F4467A6C00E6E128BD947</vt:lpwstr>
  </property>
</Properties>
</file>