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陆河县城客天下餐厅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刘运州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陆河县城客天下餐厅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92441523MA54PDCJ3Q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陆河县河田镇司法局侧旁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刘运州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Style w:val="13"/>
          <w:rFonts w:hint="eastAsia" w:ascii="仿宋" w:hAnsi="仿宋" w:eastAsia="仿宋"/>
          <w:u w:val="single"/>
        </w:rPr>
        <w:t xml:space="preserve">          </w:t>
      </w:r>
      <w:r>
        <w:rPr>
          <w:rStyle w:val="13"/>
          <w:rFonts w:hint="eastAsia" w:ascii="仿宋" w:hAnsi="仿宋" w:eastAsia="仿宋"/>
          <w:u w:val="single"/>
          <w:lang w:val="en-US" w:eastAsia="zh-CN"/>
        </w:rPr>
        <w:t xml:space="preserve">                           </w:t>
      </w:r>
      <w:r>
        <w:rPr>
          <w:rStyle w:val="13"/>
          <w:rFonts w:hint="eastAsia" w:ascii="仿宋" w:hAnsi="仿宋" w:eastAsia="仿宋"/>
          <w:u w:val="single"/>
        </w:rPr>
        <w:t xml:space="preserve">     </w:t>
      </w:r>
      <w:bookmarkStart w:id="0" w:name="_GoBack"/>
      <w:bookmarkEnd w:id="0"/>
      <w:r>
        <w:rPr>
          <w:rStyle w:val="13"/>
          <w:rFonts w:hint="eastAsia" w:ascii="仿宋" w:hAnsi="仿宋" w:eastAsia="仿宋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2021年6月16日，陆河县市场监督管理局委托广东省汕尾市质量计量监督检测所到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你餐厅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进行抽检，抽取的“菜脯（酱腌菜）”（购进日期：2021.06.09）经检验，检验结论为该批次的“菜脯（酱腌菜）”苯甲酸及其钠盐（以苯甲酸计）项目不符合GB 2760-2014《食品安全国家标准 食品添加剂使用标准》，检验结论为不合格（报告编号：汕检字 SP2021-LH1976号）。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经查，你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于2021年1月购进了上述菜脯（酱腌菜）1包，5斤/包，购进价格为15元/包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菜脯（酱腌菜）除去</w:t>
      </w:r>
      <w:r>
        <w:rPr>
          <w:rFonts w:hint="eastAsia" w:ascii="仿宋" w:hAnsi="仿宋" w:eastAsia="仿宋" w:cs="仿宋"/>
          <w:bCs/>
          <w:sz w:val="32"/>
          <w:szCs w:val="32"/>
        </w:rPr>
        <w:t>被抽样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，剩余的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3斤均已制作菜肴使用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完毕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货值金额为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违法所得无法计算</w:t>
      </w:r>
      <w:r>
        <w:rPr>
          <w:rFonts w:hint="eastAsia" w:ascii="仿宋" w:hAnsi="仿宋" w:eastAsia="仿宋" w:cs="仿宋"/>
          <w:bCs/>
          <w:sz w:val="32"/>
          <w:szCs w:val="32"/>
        </w:rPr>
        <w:t>。截止至调查终结，未收到消费者因食用上述不合格批次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菜脯（酱腌菜）</w:t>
      </w:r>
      <w:r>
        <w:rPr>
          <w:rFonts w:hint="eastAsia" w:ascii="仿宋" w:hAnsi="仿宋" w:eastAsia="仿宋" w:cs="仿宋"/>
          <w:bCs/>
          <w:sz w:val="32"/>
          <w:szCs w:val="32"/>
        </w:rPr>
        <w:t>造成身体健康损害的报告。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《中华人民共和国食品安全法》第三十四条第（四）项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Style w:val="13"/>
          <w:rFonts w:hint="eastAsia" w:ascii="仿宋" w:hAnsi="仿宋" w:eastAsia="仿宋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本案违法行为轻微，涉案货值金额少，违法所得少，社会危害较小，</w:t>
      </w:r>
      <w:r>
        <w:rPr>
          <w:rFonts w:hint="eastAsia" w:ascii="仿宋" w:hAnsi="仿宋" w:eastAsia="仿宋" w:cs="仿宋"/>
          <w:bCs/>
          <w:sz w:val="32"/>
          <w:szCs w:val="32"/>
        </w:rPr>
        <w:t>未造成消费者身体健康的损害，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且你属初次违法，积极配合市场监管部门调查，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如实陈述违法事实,符合《广东省市场监督管理局关于行政处罚自由裁量权的适用规则》第十七条第（一）、（二）项的“有下列情形之一的，可以依法从轻或者减轻行政处罚：（一）积极配合市场监督管理部门调查，如实交代违法事实并主动提供证据材料的；（二）违法行为轻微，社会危害性较小的。”的规定可以减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依据《中华人民共和国食品安全法》第一百二十五条第一款第（二）项的规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处罚款2000元（人民币贰仟元整）。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1.《检验报告》（报告编号：汕检字 SP2021-LH1976号）；2.现场检查笔录；3.对负责人刘运州的询问调查笔录；4.当事人《营业执照》、《食品经营许可证》和负责人刘运州身份证复印件。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我局已于2021年09月06日告知当事人拟作出的行政处罚，当事人未提出陈述、申辩要求。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请在接到本处罚决定书之日起15日内将罚没款缴到中国邮政储蓄银行股份有限公司陆河县支行。逾期不缴纳罚没款的，根据《中华人民共和国行政处罚法》第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七十二第一款</w:t>
      </w:r>
      <w:r>
        <w:rPr>
          <w:rFonts w:hint="eastAsia" w:ascii="仿宋" w:hAnsi="仿宋" w:eastAsia="仿宋" w:cs="仿宋"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项的规定，每日按罚款数额的3%加处罚款，并将依法申请人民法院强制执行。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2021年09月15日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806BC8"/>
    <w:rsid w:val="06850E6F"/>
    <w:rsid w:val="06B9742D"/>
    <w:rsid w:val="06DB422C"/>
    <w:rsid w:val="07030029"/>
    <w:rsid w:val="077E44C3"/>
    <w:rsid w:val="085F5541"/>
    <w:rsid w:val="08CF3EF8"/>
    <w:rsid w:val="097C75C6"/>
    <w:rsid w:val="09D17F7C"/>
    <w:rsid w:val="0AB029D7"/>
    <w:rsid w:val="0B7166B7"/>
    <w:rsid w:val="0B8C347D"/>
    <w:rsid w:val="0BB9168E"/>
    <w:rsid w:val="0C076E68"/>
    <w:rsid w:val="0CA862F1"/>
    <w:rsid w:val="0D2E683A"/>
    <w:rsid w:val="0DE72B0B"/>
    <w:rsid w:val="0E2D7BCA"/>
    <w:rsid w:val="0F6B3958"/>
    <w:rsid w:val="10E31B0E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95503B"/>
    <w:rsid w:val="15B63D65"/>
    <w:rsid w:val="15C626D7"/>
    <w:rsid w:val="165A5300"/>
    <w:rsid w:val="16941E44"/>
    <w:rsid w:val="190D1895"/>
    <w:rsid w:val="190F298A"/>
    <w:rsid w:val="19A76968"/>
    <w:rsid w:val="1A574E1F"/>
    <w:rsid w:val="1C8D11DE"/>
    <w:rsid w:val="1CCB4181"/>
    <w:rsid w:val="1DCB2D4F"/>
    <w:rsid w:val="20853862"/>
    <w:rsid w:val="20A7013A"/>
    <w:rsid w:val="211E303E"/>
    <w:rsid w:val="213262C9"/>
    <w:rsid w:val="217224F2"/>
    <w:rsid w:val="222B3790"/>
    <w:rsid w:val="22FB3C2C"/>
    <w:rsid w:val="24727A99"/>
    <w:rsid w:val="25A2070F"/>
    <w:rsid w:val="278B19A0"/>
    <w:rsid w:val="27A011FD"/>
    <w:rsid w:val="291D33FD"/>
    <w:rsid w:val="29597AB8"/>
    <w:rsid w:val="298C4A7B"/>
    <w:rsid w:val="2A7841C2"/>
    <w:rsid w:val="2AD3257C"/>
    <w:rsid w:val="2C1D5577"/>
    <w:rsid w:val="2CBC1B69"/>
    <w:rsid w:val="2D0043CE"/>
    <w:rsid w:val="2DFF1934"/>
    <w:rsid w:val="2EE0235A"/>
    <w:rsid w:val="2EE734E3"/>
    <w:rsid w:val="2F7B5D43"/>
    <w:rsid w:val="2FC41E6A"/>
    <w:rsid w:val="2FE17E19"/>
    <w:rsid w:val="30A37255"/>
    <w:rsid w:val="30FF5DDA"/>
    <w:rsid w:val="32B40DBF"/>
    <w:rsid w:val="33555D25"/>
    <w:rsid w:val="337C70FC"/>
    <w:rsid w:val="33F864EA"/>
    <w:rsid w:val="33FE70AF"/>
    <w:rsid w:val="34370B64"/>
    <w:rsid w:val="34492726"/>
    <w:rsid w:val="34544C95"/>
    <w:rsid w:val="34FA7944"/>
    <w:rsid w:val="3552101C"/>
    <w:rsid w:val="35CC2E01"/>
    <w:rsid w:val="35D714E5"/>
    <w:rsid w:val="35E14D8A"/>
    <w:rsid w:val="36D16BDB"/>
    <w:rsid w:val="36D9337F"/>
    <w:rsid w:val="374D2EA8"/>
    <w:rsid w:val="37E07146"/>
    <w:rsid w:val="39562756"/>
    <w:rsid w:val="3A315AEA"/>
    <w:rsid w:val="3A812514"/>
    <w:rsid w:val="3B00530A"/>
    <w:rsid w:val="3B460452"/>
    <w:rsid w:val="3B6C0CC3"/>
    <w:rsid w:val="3B781B94"/>
    <w:rsid w:val="3C470EB1"/>
    <w:rsid w:val="3C5F5E54"/>
    <w:rsid w:val="3C9564DC"/>
    <w:rsid w:val="3CB05452"/>
    <w:rsid w:val="3DCC2AFD"/>
    <w:rsid w:val="3DDD7066"/>
    <w:rsid w:val="3E1E2CCC"/>
    <w:rsid w:val="3F8E5FAB"/>
    <w:rsid w:val="41062DF5"/>
    <w:rsid w:val="41FF4867"/>
    <w:rsid w:val="4252100D"/>
    <w:rsid w:val="42A14833"/>
    <w:rsid w:val="42BC5117"/>
    <w:rsid w:val="42ED70EE"/>
    <w:rsid w:val="43A01DF8"/>
    <w:rsid w:val="44092F32"/>
    <w:rsid w:val="446A4202"/>
    <w:rsid w:val="459B737F"/>
    <w:rsid w:val="45E506DC"/>
    <w:rsid w:val="46A37506"/>
    <w:rsid w:val="46B22174"/>
    <w:rsid w:val="47F5189C"/>
    <w:rsid w:val="4820497A"/>
    <w:rsid w:val="490A4E07"/>
    <w:rsid w:val="4995584A"/>
    <w:rsid w:val="49D676BF"/>
    <w:rsid w:val="4A3A2696"/>
    <w:rsid w:val="4AC03D91"/>
    <w:rsid w:val="4B4968EF"/>
    <w:rsid w:val="4B9F01CE"/>
    <w:rsid w:val="4C343CCE"/>
    <w:rsid w:val="4C84365D"/>
    <w:rsid w:val="4CAA206D"/>
    <w:rsid w:val="4CD951D3"/>
    <w:rsid w:val="4CDE08EB"/>
    <w:rsid w:val="4D583412"/>
    <w:rsid w:val="4D5D13C9"/>
    <w:rsid w:val="4D955B5F"/>
    <w:rsid w:val="4EF017DE"/>
    <w:rsid w:val="4EF329FC"/>
    <w:rsid w:val="4F0C60B2"/>
    <w:rsid w:val="4FD41EFF"/>
    <w:rsid w:val="4FEB3E7B"/>
    <w:rsid w:val="50003B47"/>
    <w:rsid w:val="51C9061B"/>
    <w:rsid w:val="528C123F"/>
    <w:rsid w:val="52BB3FE7"/>
    <w:rsid w:val="539D46CD"/>
    <w:rsid w:val="53CA01B1"/>
    <w:rsid w:val="53FC6E25"/>
    <w:rsid w:val="552055FE"/>
    <w:rsid w:val="56600DEB"/>
    <w:rsid w:val="56686F6E"/>
    <w:rsid w:val="56971FE4"/>
    <w:rsid w:val="56A04A24"/>
    <w:rsid w:val="57C605C3"/>
    <w:rsid w:val="57D6647D"/>
    <w:rsid w:val="582D5311"/>
    <w:rsid w:val="58785AC2"/>
    <w:rsid w:val="58AC28A3"/>
    <w:rsid w:val="593254A7"/>
    <w:rsid w:val="59471241"/>
    <w:rsid w:val="5A31522F"/>
    <w:rsid w:val="5A3822AC"/>
    <w:rsid w:val="5ABB0A79"/>
    <w:rsid w:val="5AD04BA6"/>
    <w:rsid w:val="5C0D59E4"/>
    <w:rsid w:val="5C3F44E6"/>
    <w:rsid w:val="5C736B04"/>
    <w:rsid w:val="5D6051A2"/>
    <w:rsid w:val="5DE1055B"/>
    <w:rsid w:val="5DED7740"/>
    <w:rsid w:val="5E6974DA"/>
    <w:rsid w:val="5F16240C"/>
    <w:rsid w:val="5F3A5D80"/>
    <w:rsid w:val="5F6F6012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45262F5"/>
    <w:rsid w:val="647D4E26"/>
    <w:rsid w:val="64C665E4"/>
    <w:rsid w:val="64DD53F7"/>
    <w:rsid w:val="65CB2A2F"/>
    <w:rsid w:val="676A6B82"/>
    <w:rsid w:val="685F354F"/>
    <w:rsid w:val="68840109"/>
    <w:rsid w:val="68CE33B6"/>
    <w:rsid w:val="695F5116"/>
    <w:rsid w:val="696834EB"/>
    <w:rsid w:val="6AE87202"/>
    <w:rsid w:val="6AF00908"/>
    <w:rsid w:val="6C045701"/>
    <w:rsid w:val="6C0B5DBF"/>
    <w:rsid w:val="6C4C0FFC"/>
    <w:rsid w:val="6DAE614E"/>
    <w:rsid w:val="6E5D00BD"/>
    <w:rsid w:val="6FD5165C"/>
    <w:rsid w:val="6FE8019A"/>
    <w:rsid w:val="6FEB5674"/>
    <w:rsid w:val="701C0F9C"/>
    <w:rsid w:val="706C441D"/>
    <w:rsid w:val="712A250C"/>
    <w:rsid w:val="72F04B09"/>
    <w:rsid w:val="731C7E90"/>
    <w:rsid w:val="743C1369"/>
    <w:rsid w:val="74422264"/>
    <w:rsid w:val="75964F0E"/>
    <w:rsid w:val="76D32A29"/>
    <w:rsid w:val="778E4F90"/>
    <w:rsid w:val="784D6ACC"/>
    <w:rsid w:val="78B35AFA"/>
    <w:rsid w:val="793E5E9B"/>
    <w:rsid w:val="79545F8F"/>
    <w:rsid w:val="798B6858"/>
    <w:rsid w:val="79BC710A"/>
    <w:rsid w:val="7A247D44"/>
    <w:rsid w:val="7A2B7977"/>
    <w:rsid w:val="7A891D73"/>
    <w:rsid w:val="7B2467F0"/>
    <w:rsid w:val="7BC85201"/>
    <w:rsid w:val="7C937D68"/>
    <w:rsid w:val="7D3E1CC4"/>
    <w:rsid w:val="7D6704CC"/>
    <w:rsid w:val="7DF331F4"/>
    <w:rsid w:val="7F113D56"/>
    <w:rsid w:val="7F695DF2"/>
    <w:rsid w:val="7FE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FFFFFF"/>
      <w:u w:val="none"/>
    </w:rPr>
  </w:style>
  <w:style w:type="character" w:styleId="11">
    <w:name w:val="Hyperlink"/>
    <w:basedOn w:val="8"/>
    <w:qFormat/>
    <w:uiPriority w:val="0"/>
    <w:rPr>
      <w:color w:val="FFFFFF"/>
      <w:u w:val="none"/>
    </w:r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2389</Words>
  <Characters>13618</Characters>
  <Lines>113</Lines>
  <Paragraphs>31</Paragraphs>
  <TotalTime>0</TotalTime>
  <ScaleCrop>false</ScaleCrop>
  <LinksUpToDate>false</LinksUpToDate>
  <CharactersWithSpaces>15976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神的孩子在跳舞</cp:lastModifiedBy>
  <cp:lastPrinted>2021-09-23T01:04:00Z</cp:lastPrinted>
  <dcterms:modified xsi:type="dcterms:W3CDTF">2021-09-23T06:39:14Z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