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2021年陆河县粮食和物资储备局属下企业公开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招聘岗位表</w:t>
      </w:r>
    </w:p>
    <w:tbl>
      <w:tblPr>
        <w:tblStyle w:val="6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11"/>
        <w:gridCol w:w="554"/>
        <w:gridCol w:w="827"/>
        <w:gridCol w:w="404"/>
        <w:gridCol w:w="735"/>
        <w:gridCol w:w="1095"/>
        <w:gridCol w:w="615"/>
        <w:gridCol w:w="157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招聘企业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职位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代码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报考职位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职位简介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聘用人数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年龄要求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工作技能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县粮食收储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有限</w:t>
            </w:r>
            <w:r>
              <w:rPr>
                <w:rFonts w:hint="eastAsia" w:ascii="仿宋" w:hAnsi="仿宋" w:eastAsia="仿宋" w:cs="仿宋"/>
                <w:sz w:val="24"/>
              </w:rPr>
              <w:t>公司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G01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企业管理人员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从事国有企业相关管理工作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具有国家承认学历的</w:t>
            </w:r>
            <w:r>
              <w:rPr>
                <w:rFonts w:hint="eastAsia" w:ascii="仿宋" w:hAnsi="仿宋" w:eastAsia="仿宋" w:cs="仿宋"/>
                <w:sz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计算机网络技术（C081402）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40周岁及以下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具备良好的语言表达能力、文字组织能力、计算机相关技能、沟通协调能力及企业管理能力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同等条件下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从事相关工作经历满5年及以上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</w:rPr>
              <w:t>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陆河县户籍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（或者父母双方为陆河县户籍）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G02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企业管理人员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从事国有企业相关管理工作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具有国家承认学历的</w:t>
            </w:r>
            <w:r>
              <w:rPr>
                <w:rFonts w:hint="eastAsia" w:ascii="仿宋" w:hAnsi="仿宋" w:eastAsia="仿宋" w:cs="仿宋"/>
                <w:sz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文学类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（B05、C05）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35周岁及以下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具备良好的语言表达能力、文字组织能力、计算机相关技能、沟通协调能力及企业管理能力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同等条件下，从事相关工作经历满3年及以上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</w:rPr>
              <w:t>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陆河县户籍（或者父母双方为陆河县户籍）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6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G03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企业会计人员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从事国有企业相关财务工作</w:t>
            </w: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具有国家承认学历的</w:t>
            </w:r>
            <w:r>
              <w:rPr>
                <w:rFonts w:hint="eastAsia" w:ascii="仿宋" w:hAnsi="仿宋" w:eastAsia="仿宋" w:cs="仿宋"/>
                <w:sz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财务会计类（C1202）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35周岁及以下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具备良好的语言表达能力、文字组织能力、计算机相关技能、沟通协调能力及企业财务管理能力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同等条件下，具备会计资格证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从事会计工作经历满3年及以上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</w:rPr>
              <w:t>优先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陆河县户籍（或者父母双方为陆河县户籍）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Quad Arrow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6E05C94"/>
    <w:rsid w:val="000222FE"/>
    <w:rsid w:val="00083A65"/>
    <w:rsid w:val="00150262"/>
    <w:rsid w:val="00555927"/>
    <w:rsid w:val="006C4CEB"/>
    <w:rsid w:val="00736AC9"/>
    <w:rsid w:val="008643E6"/>
    <w:rsid w:val="00864D9B"/>
    <w:rsid w:val="0091371B"/>
    <w:rsid w:val="00A01C4C"/>
    <w:rsid w:val="00AA04F3"/>
    <w:rsid w:val="00FC58B6"/>
    <w:rsid w:val="018A16CE"/>
    <w:rsid w:val="0197053B"/>
    <w:rsid w:val="01BF0653"/>
    <w:rsid w:val="01CE1BCE"/>
    <w:rsid w:val="03AE2FF6"/>
    <w:rsid w:val="03E3373D"/>
    <w:rsid w:val="05957634"/>
    <w:rsid w:val="06F93C08"/>
    <w:rsid w:val="08C94FF8"/>
    <w:rsid w:val="09C66E45"/>
    <w:rsid w:val="0A1A5C49"/>
    <w:rsid w:val="0C677608"/>
    <w:rsid w:val="0DC35F8E"/>
    <w:rsid w:val="0DE13D62"/>
    <w:rsid w:val="0FB96F8B"/>
    <w:rsid w:val="10297FF4"/>
    <w:rsid w:val="108172A2"/>
    <w:rsid w:val="117F7513"/>
    <w:rsid w:val="149E0998"/>
    <w:rsid w:val="16E05C94"/>
    <w:rsid w:val="16F263A8"/>
    <w:rsid w:val="188323B3"/>
    <w:rsid w:val="19CC7215"/>
    <w:rsid w:val="19D23C8A"/>
    <w:rsid w:val="1AB24E2E"/>
    <w:rsid w:val="1CB82E2A"/>
    <w:rsid w:val="1D835D76"/>
    <w:rsid w:val="1EE0149B"/>
    <w:rsid w:val="212876DC"/>
    <w:rsid w:val="22D2297E"/>
    <w:rsid w:val="23356A73"/>
    <w:rsid w:val="2353717C"/>
    <w:rsid w:val="25CB2A97"/>
    <w:rsid w:val="26C77A5C"/>
    <w:rsid w:val="26D406C1"/>
    <w:rsid w:val="278B212D"/>
    <w:rsid w:val="284742B3"/>
    <w:rsid w:val="28D22706"/>
    <w:rsid w:val="28DF529E"/>
    <w:rsid w:val="291C1033"/>
    <w:rsid w:val="29725D5C"/>
    <w:rsid w:val="29972CC4"/>
    <w:rsid w:val="2B9E4D11"/>
    <w:rsid w:val="31F07090"/>
    <w:rsid w:val="336F05C7"/>
    <w:rsid w:val="34167BC8"/>
    <w:rsid w:val="344D7EE3"/>
    <w:rsid w:val="34F930CF"/>
    <w:rsid w:val="354E0A01"/>
    <w:rsid w:val="360558CC"/>
    <w:rsid w:val="36FB2274"/>
    <w:rsid w:val="373D5CAD"/>
    <w:rsid w:val="377D5178"/>
    <w:rsid w:val="37C579DB"/>
    <w:rsid w:val="37EB60E1"/>
    <w:rsid w:val="39170F5C"/>
    <w:rsid w:val="39EF742C"/>
    <w:rsid w:val="3AD400DE"/>
    <w:rsid w:val="3AF20C17"/>
    <w:rsid w:val="3B6B5A08"/>
    <w:rsid w:val="3C5C5CF5"/>
    <w:rsid w:val="3EE355F0"/>
    <w:rsid w:val="402833AF"/>
    <w:rsid w:val="405939A2"/>
    <w:rsid w:val="432053B7"/>
    <w:rsid w:val="44551CA6"/>
    <w:rsid w:val="44695311"/>
    <w:rsid w:val="46DF1504"/>
    <w:rsid w:val="47EA425F"/>
    <w:rsid w:val="491C2332"/>
    <w:rsid w:val="4B917066"/>
    <w:rsid w:val="4BAB4EF7"/>
    <w:rsid w:val="4BB16A71"/>
    <w:rsid w:val="4BE0268A"/>
    <w:rsid w:val="4C082549"/>
    <w:rsid w:val="4D013F42"/>
    <w:rsid w:val="4E7729AD"/>
    <w:rsid w:val="4F0C6762"/>
    <w:rsid w:val="4F334FFF"/>
    <w:rsid w:val="4FF5667B"/>
    <w:rsid w:val="509C4504"/>
    <w:rsid w:val="50F24655"/>
    <w:rsid w:val="51315F48"/>
    <w:rsid w:val="53036479"/>
    <w:rsid w:val="539E22FB"/>
    <w:rsid w:val="54A80C25"/>
    <w:rsid w:val="56585219"/>
    <w:rsid w:val="56686DB3"/>
    <w:rsid w:val="58764893"/>
    <w:rsid w:val="589D7722"/>
    <w:rsid w:val="5BEA4382"/>
    <w:rsid w:val="61D2570D"/>
    <w:rsid w:val="61DD3769"/>
    <w:rsid w:val="631D47AB"/>
    <w:rsid w:val="65A57072"/>
    <w:rsid w:val="66306797"/>
    <w:rsid w:val="66C26242"/>
    <w:rsid w:val="66D43FBD"/>
    <w:rsid w:val="67BB2E98"/>
    <w:rsid w:val="690B407E"/>
    <w:rsid w:val="69ED4764"/>
    <w:rsid w:val="6D541C4A"/>
    <w:rsid w:val="6F6A5745"/>
    <w:rsid w:val="6F737D61"/>
    <w:rsid w:val="6FBC6686"/>
    <w:rsid w:val="70B544F8"/>
    <w:rsid w:val="70D21FA3"/>
    <w:rsid w:val="70FA297E"/>
    <w:rsid w:val="72083110"/>
    <w:rsid w:val="722A1ADB"/>
    <w:rsid w:val="73177425"/>
    <w:rsid w:val="742A3B11"/>
    <w:rsid w:val="769F582D"/>
    <w:rsid w:val="777664E7"/>
    <w:rsid w:val="79840C08"/>
    <w:rsid w:val="7BCD09AD"/>
    <w:rsid w:val="7D8212F8"/>
    <w:rsid w:val="7DA238EB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3</TotalTime>
  <ScaleCrop>false</ScaleCrop>
  <LinksUpToDate>false</LinksUpToDate>
  <CharactersWithSpaces>459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2021-05-12T06:45:00Z</cp:lastPrinted>
  <dcterms:modified xsi:type="dcterms:W3CDTF">2021-06-30T06:56:27Z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000CABF39AD94D428BF1BD088249AB4D</vt:lpwstr>
  </property>
</Properties>
</file>