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B47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邱锐龙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/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邱锐龙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Style w:val="13"/>
          <w:rFonts w:hint="eastAsia" w:ascii="仿宋" w:hAnsi="仿宋" w:eastAsia="仿宋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Style w:val="13"/>
          <w:rFonts w:hint="eastAsia" w:ascii="仿宋" w:hAnsi="仿宋" w:eastAsia="仿宋"/>
          <w:u w:val="single"/>
        </w:rPr>
        <w:t xml:space="preserve">                 </w:t>
      </w:r>
      <w:r>
        <w:rPr>
          <w:rStyle w:val="13"/>
          <w:rFonts w:hint="eastAsia" w:ascii="仿宋" w:hAnsi="仿宋" w:eastAsia="仿宋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2020年11月4日，我局委托深圳中检联检测有限公司到陆河县城新城市场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档口进行抽检，抽取的“扇贝”（购进日期：2020-11-04）经检验，检验结论为该批次的“扇贝”镉（以Cd计）项目不符合《食品安全国家标准 食品中污染物限量》GB2762-2017要求，检验结论为不合格（报告编号：YA20111694）。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经查，你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于2020年11月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4日购进了上述扇贝8斤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由于市场消费者是随机的，且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扇贝</w:t>
      </w:r>
      <w:r>
        <w:rPr>
          <w:rFonts w:hint="eastAsia" w:ascii="仿宋" w:hAnsi="仿宋" w:eastAsia="仿宋" w:cs="仿宋"/>
          <w:bCs/>
          <w:sz w:val="32"/>
          <w:szCs w:val="32"/>
        </w:rPr>
        <w:t>属于在短时间内消费完的生鲜食品，截止至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bCs/>
          <w:sz w:val="32"/>
          <w:szCs w:val="32"/>
        </w:rPr>
        <w:t>收到不合格检验报告，已无法召回。该批次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扇贝</w:t>
      </w:r>
      <w:r>
        <w:rPr>
          <w:rFonts w:hint="eastAsia" w:ascii="仿宋" w:hAnsi="仿宋" w:eastAsia="仿宋" w:cs="仿宋"/>
          <w:bCs/>
          <w:sz w:val="32"/>
          <w:szCs w:val="32"/>
        </w:rPr>
        <w:t>被抽样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4斤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，剩余的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4斤以25</w:t>
      </w:r>
      <w:r>
        <w:rPr>
          <w:rFonts w:hint="eastAsia" w:ascii="仿宋" w:hAnsi="仿宋" w:eastAsia="仿宋" w:cs="仿宋"/>
          <w:bCs/>
          <w:sz w:val="32"/>
          <w:szCs w:val="32"/>
        </w:rPr>
        <w:t>元/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斤的价格销售完毕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货值金额为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违法所得为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元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你购进</w:t>
      </w:r>
      <w:r>
        <w:rPr>
          <w:rFonts w:hint="eastAsia" w:ascii="仿宋" w:hAnsi="仿宋" w:eastAsia="仿宋" w:cs="仿宋"/>
          <w:bCs/>
          <w:sz w:val="32"/>
          <w:szCs w:val="32"/>
        </w:rPr>
        <w:t>该批次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扇贝</w:t>
      </w:r>
      <w:r>
        <w:rPr>
          <w:rFonts w:hint="eastAsia" w:ascii="仿宋" w:hAnsi="仿宋" w:eastAsia="仿宋" w:cs="仿宋"/>
          <w:bCs/>
          <w:sz w:val="32"/>
          <w:szCs w:val="32"/>
        </w:rPr>
        <w:t>时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未履行进货查验义务，没有留存供货方的营业执照复印件和</w:t>
      </w:r>
      <w:r>
        <w:rPr>
          <w:rFonts w:hint="eastAsia" w:ascii="仿宋" w:hAnsi="仿宋" w:eastAsia="仿宋" w:cs="仿宋"/>
          <w:bCs/>
          <w:sz w:val="32"/>
          <w:szCs w:val="32"/>
        </w:rPr>
        <w:t>购货凭证。截止至调查终结，未收到消费者因食用上述不合格批次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扇贝</w:t>
      </w:r>
      <w:r>
        <w:rPr>
          <w:rFonts w:hint="eastAsia" w:ascii="仿宋" w:hAnsi="仿宋" w:eastAsia="仿宋" w:cs="仿宋"/>
          <w:bCs/>
          <w:sz w:val="32"/>
          <w:szCs w:val="32"/>
        </w:rPr>
        <w:t>造成身体健康损害的报告。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《中华人民共和国农产品质量安全法》第三十三条第（二）项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案违法行为轻微，涉案货值金额少，违法所得少，社会危害较小，未造成消费者身体健康的损害，且当事人属初次违法，积极配合市场监管部门调查，对所销售的产品不符合农产品质量安全标准确实不知情，并且因现实的购进渠道限制，批发市场环节没有规范管理，一定程度上造成该批次抽检产品不能完成溯源，非主观故意,依据《广东省市场监督管理局关于行政处罚自由裁量权的适用规则》第十七条第（一）、（二）项的规定可以从轻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依据《中华人民共和国农产品质量安全法》第五十条第二款的规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1.没收违法所得为100元；2.处罚款3000元；罚没款合计3100（人民币叁仟壹佰圆整）。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1.《检验报告》（编号：YA20111694）；2.现场检查笔录；3.对负责人邱锐龙的询问调查笔录；4.当事人《营业执照》、负责人邱锐龙身份证、委托书、受委托人陈信购身份证复印件。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我局已于2021年01月08日告知当事人拟作出的行政处罚，当事人未提出陈述、申辩及听证要求。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请在接到本处罚决定书之日起15日内将罚没款缴到中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如不服本处罚决定，可在接到本处罚决定书之日起60日内向汕尾市市场监督管理局或者陆河县人民政府申请行政复议，也可以于6个月内依法向海丰县人民法院提起行政诉讼。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2021年01月15日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735040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ziigLXAAAACQEAAA8AAAAAAAAAAQAgAAAAIgAAAGRy&#10;cy9kb3ducmV2LnhtbFBLAQIUABQAAAAIAIdO4kDVZWEyzQEAAF8DAAAOAAAAAAAAAAEAIAAAACYB&#10;AABkcnMvZTJvRG9jLnhtbFBLBQYAAAAABgAGAFkBAABl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1B9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C425B"/>
    <w:rsid w:val="00FF3772"/>
    <w:rsid w:val="02C521BD"/>
    <w:rsid w:val="03123099"/>
    <w:rsid w:val="03370C0C"/>
    <w:rsid w:val="03417ADA"/>
    <w:rsid w:val="040E7FEB"/>
    <w:rsid w:val="04393749"/>
    <w:rsid w:val="04656F73"/>
    <w:rsid w:val="046626E3"/>
    <w:rsid w:val="0488409C"/>
    <w:rsid w:val="04A13191"/>
    <w:rsid w:val="05843A33"/>
    <w:rsid w:val="05F67FCF"/>
    <w:rsid w:val="06176EC8"/>
    <w:rsid w:val="06806BC8"/>
    <w:rsid w:val="06B9742D"/>
    <w:rsid w:val="06DB422C"/>
    <w:rsid w:val="07030029"/>
    <w:rsid w:val="077E44C3"/>
    <w:rsid w:val="07C13E86"/>
    <w:rsid w:val="08CF3EF8"/>
    <w:rsid w:val="097C75C6"/>
    <w:rsid w:val="0AB029D7"/>
    <w:rsid w:val="0B7166B7"/>
    <w:rsid w:val="0B8C347D"/>
    <w:rsid w:val="0BB9168E"/>
    <w:rsid w:val="0C076E68"/>
    <w:rsid w:val="0C683C72"/>
    <w:rsid w:val="0CA862F1"/>
    <w:rsid w:val="0D2E683A"/>
    <w:rsid w:val="0DE72B0B"/>
    <w:rsid w:val="0E2D7BCA"/>
    <w:rsid w:val="0F6B3958"/>
    <w:rsid w:val="10E31B0E"/>
    <w:rsid w:val="110913CA"/>
    <w:rsid w:val="11D71457"/>
    <w:rsid w:val="12852230"/>
    <w:rsid w:val="12D0325E"/>
    <w:rsid w:val="12E474ED"/>
    <w:rsid w:val="12E60001"/>
    <w:rsid w:val="13620662"/>
    <w:rsid w:val="13DE68CA"/>
    <w:rsid w:val="13E37CD9"/>
    <w:rsid w:val="14B9514A"/>
    <w:rsid w:val="14C348DF"/>
    <w:rsid w:val="14E96950"/>
    <w:rsid w:val="14FC7C37"/>
    <w:rsid w:val="1595503B"/>
    <w:rsid w:val="15B63D65"/>
    <w:rsid w:val="15C626D7"/>
    <w:rsid w:val="165A5300"/>
    <w:rsid w:val="16941E44"/>
    <w:rsid w:val="190D1895"/>
    <w:rsid w:val="190F298A"/>
    <w:rsid w:val="19A76968"/>
    <w:rsid w:val="1A574E1F"/>
    <w:rsid w:val="1CCB4181"/>
    <w:rsid w:val="1D857D4A"/>
    <w:rsid w:val="1DCB2D4F"/>
    <w:rsid w:val="20853862"/>
    <w:rsid w:val="20A7013A"/>
    <w:rsid w:val="213A37DB"/>
    <w:rsid w:val="217224F2"/>
    <w:rsid w:val="222B3790"/>
    <w:rsid w:val="22FB3C2C"/>
    <w:rsid w:val="23393547"/>
    <w:rsid w:val="24727A99"/>
    <w:rsid w:val="25A2070F"/>
    <w:rsid w:val="278B19A0"/>
    <w:rsid w:val="291D33FD"/>
    <w:rsid w:val="29597AB8"/>
    <w:rsid w:val="298C4A7B"/>
    <w:rsid w:val="2A7841C2"/>
    <w:rsid w:val="2AD3257C"/>
    <w:rsid w:val="2C1D5577"/>
    <w:rsid w:val="2C900F77"/>
    <w:rsid w:val="2CBC1B69"/>
    <w:rsid w:val="2D0043CE"/>
    <w:rsid w:val="2DFF1934"/>
    <w:rsid w:val="2EE0235A"/>
    <w:rsid w:val="2EE734E3"/>
    <w:rsid w:val="2F7B5D43"/>
    <w:rsid w:val="2FC41E6A"/>
    <w:rsid w:val="2FE17E19"/>
    <w:rsid w:val="30A37255"/>
    <w:rsid w:val="32B40DBF"/>
    <w:rsid w:val="33555D25"/>
    <w:rsid w:val="337C70FC"/>
    <w:rsid w:val="33E73614"/>
    <w:rsid w:val="33F864EA"/>
    <w:rsid w:val="33FE70AF"/>
    <w:rsid w:val="34370B64"/>
    <w:rsid w:val="34492726"/>
    <w:rsid w:val="34544C95"/>
    <w:rsid w:val="34FA7944"/>
    <w:rsid w:val="3552101C"/>
    <w:rsid w:val="35CC2E01"/>
    <w:rsid w:val="35D714E5"/>
    <w:rsid w:val="35E14D8A"/>
    <w:rsid w:val="36D16BDB"/>
    <w:rsid w:val="374D2EA8"/>
    <w:rsid w:val="37E07146"/>
    <w:rsid w:val="38334B19"/>
    <w:rsid w:val="39562756"/>
    <w:rsid w:val="395F01FD"/>
    <w:rsid w:val="3A315AEA"/>
    <w:rsid w:val="3B00530A"/>
    <w:rsid w:val="3B460452"/>
    <w:rsid w:val="3B6C0CC3"/>
    <w:rsid w:val="3B781B94"/>
    <w:rsid w:val="3C470EB1"/>
    <w:rsid w:val="3C5F5E54"/>
    <w:rsid w:val="3C9564DC"/>
    <w:rsid w:val="3CB05452"/>
    <w:rsid w:val="3DDD7066"/>
    <w:rsid w:val="3E1E2CCC"/>
    <w:rsid w:val="3F8E5FAB"/>
    <w:rsid w:val="41062DF5"/>
    <w:rsid w:val="41FF4867"/>
    <w:rsid w:val="4252100D"/>
    <w:rsid w:val="42A14833"/>
    <w:rsid w:val="42BC5117"/>
    <w:rsid w:val="42ED70EE"/>
    <w:rsid w:val="43A01DF8"/>
    <w:rsid w:val="446A4202"/>
    <w:rsid w:val="459B737F"/>
    <w:rsid w:val="45E506DC"/>
    <w:rsid w:val="46A37506"/>
    <w:rsid w:val="46B22174"/>
    <w:rsid w:val="47F5189C"/>
    <w:rsid w:val="4820497A"/>
    <w:rsid w:val="490A4E07"/>
    <w:rsid w:val="4995584A"/>
    <w:rsid w:val="49D676BF"/>
    <w:rsid w:val="4A3A2696"/>
    <w:rsid w:val="4B4968EF"/>
    <w:rsid w:val="4B9F01CE"/>
    <w:rsid w:val="4BC11559"/>
    <w:rsid w:val="4C343CCE"/>
    <w:rsid w:val="4C84365D"/>
    <w:rsid w:val="4CAA206D"/>
    <w:rsid w:val="4CD951D3"/>
    <w:rsid w:val="4CDE08EB"/>
    <w:rsid w:val="4D583412"/>
    <w:rsid w:val="4D5D13C9"/>
    <w:rsid w:val="4D955B5F"/>
    <w:rsid w:val="4EF017DE"/>
    <w:rsid w:val="4F0C60B2"/>
    <w:rsid w:val="4FD41EFF"/>
    <w:rsid w:val="50003B47"/>
    <w:rsid w:val="51C9061B"/>
    <w:rsid w:val="528C123F"/>
    <w:rsid w:val="52BB3FE7"/>
    <w:rsid w:val="539D46CD"/>
    <w:rsid w:val="53CA01B1"/>
    <w:rsid w:val="53FC6E25"/>
    <w:rsid w:val="552055FE"/>
    <w:rsid w:val="55AF46F3"/>
    <w:rsid w:val="56600DEB"/>
    <w:rsid w:val="56686F6E"/>
    <w:rsid w:val="56971FE4"/>
    <w:rsid w:val="56A04A24"/>
    <w:rsid w:val="57D6647D"/>
    <w:rsid w:val="57DA0B07"/>
    <w:rsid w:val="58077068"/>
    <w:rsid w:val="582D5311"/>
    <w:rsid w:val="58785AC2"/>
    <w:rsid w:val="58AC28A3"/>
    <w:rsid w:val="593254A7"/>
    <w:rsid w:val="59471241"/>
    <w:rsid w:val="5A3822AC"/>
    <w:rsid w:val="5ABB0A79"/>
    <w:rsid w:val="5AD04BA6"/>
    <w:rsid w:val="5C0D59E4"/>
    <w:rsid w:val="5C3F44E6"/>
    <w:rsid w:val="5C736B04"/>
    <w:rsid w:val="5D4C2F42"/>
    <w:rsid w:val="5D6051A2"/>
    <w:rsid w:val="5DE1055B"/>
    <w:rsid w:val="5DED7740"/>
    <w:rsid w:val="5F16240C"/>
    <w:rsid w:val="5F3A5D80"/>
    <w:rsid w:val="5F6F6012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3024FEB"/>
    <w:rsid w:val="633510EE"/>
    <w:rsid w:val="645262F5"/>
    <w:rsid w:val="647D4E26"/>
    <w:rsid w:val="64DD53F7"/>
    <w:rsid w:val="65CB2A2F"/>
    <w:rsid w:val="676A6B82"/>
    <w:rsid w:val="680A42B4"/>
    <w:rsid w:val="685F354F"/>
    <w:rsid w:val="68840109"/>
    <w:rsid w:val="68CE33B6"/>
    <w:rsid w:val="695F5116"/>
    <w:rsid w:val="696834EB"/>
    <w:rsid w:val="6AD16E8F"/>
    <w:rsid w:val="6AE87202"/>
    <w:rsid w:val="6AF00908"/>
    <w:rsid w:val="6C045701"/>
    <w:rsid w:val="6C0B5DBF"/>
    <w:rsid w:val="6C4C0FFC"/>
    <w:rsid w:val="6DAE614E"/>
    <w:rsid w:val="6E5D00BD"/>
    <w:rsid w:val="6EAF4942"/>
    <w:rsid w:val="6FE8019A"/>
    <w:rsid w:val="6FEB5674"/>
    <w:rsid w:val="701C0F9C"/>
    <w:rsid w:val="70683C22"/>
    <w:rsid w:val="706C441D"/>
    <w:rsid w:val="712A250C"/>
    <w:rsid w:val="72F04B09"/>
    <w:rsid w:val="731C7E90"/>
    <w:rsid w:val="74422264"/>
    <w:rsid w:val="75964F0E"/>
    <w:rsid w:val="76D32A29"/>
    <w:rsid w:val="778E4F90"/>
    <w:rsid w:val="784D6ACC"/>
    <w:rsid w:val="78B35AFA"/>
    <w:rsid w:val="793E5E9B"/>
    <w:rsid w:val="79545F8F"/>
    <w:rsid w:val="79BC710A"/>
    <w:rsid w:val="7A247D44"/>
    <w:rsid w:val="7A2B7977"/>
    <w:rsid w:val="7A891D73"/>
    <w:rsid w:val="7B2467F0"/>
    <w:rsid w:val="7BC85201"/>
    <w:rsid w:val="7C937D68"/>
    <w:rsid w:val="7D3E1CC4"/>
    <w:rsid w:val="7D6704CC"/>
    <w:rsid w:val="7DF331F4"/>
    <w:rsid w:val="7F113D56"/>
    <w:rsid w:val="7F695DF2"/>
    <w:rsid w:val="7FD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FFFFFF"/>
      <w:u w:val="none"/>
    </w:rPr>
  </w:style>
  <w:style w:type="character" w:styleId="9">
    <w:name w:val="Hyperlink"/>
    <w:basedOn w:val="6"/>
    <w:qFormat/>
    <w:uiPriority w:val="0"/>
    <w:rPr>
      <w:color w:val="FFFF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style01"/>
    <w:basedOn w:val="6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6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6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6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2389</Words>
  <Characters>13618</Characters>
  <Lines>113</Lines>
  <Paragraphs>31</Paragraphs>
  <TotalTime>19</TotalTime>
  <ScaleCrop>false</ScaleCrop>
  <LinksUpToDate>false</LinksUpToDate>
  <CharactersWithSpaces>15976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小洁子คิดถึง</cp:lastModifiedBy>
  <cp:lastPrinted>2021-03-23T07:49:00Z</cp:lastPrinted>
  <dcterms:modified xsi:type="dcterms:W3CDTF">2021-04-19T08:18:37Z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