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B13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彭友好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陆河县河田镇横街69号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彭友好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陆河县城吉祥市场B07号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2020年6月15日，我局执法人员在日常巡查时，在陆河县城吉祥市场发现你经营的“冻鸡全翅”（净重：15.00kg/箱，产地：阿根廷 科尔多瓦，生产日期：19/Aug/2019）和“冷冻凤爪”（批号：</w:t>
      </w:r>
      <w:r>
        <w:rPr>
          <w:rStyle w:val="8"/>
          <w:rFonts w:hint="eastAsia" w:ascii="仿宋" w:hAnsi="仿宋" w:eastAsia="仿宋"/>
          <w:u w:val="none"/>
          <w:lang w:val="en-US" w:eastAsia="zh-CN"/>
        </w:rPr>
        <w:t>9344、9351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，原产地：USA）的产品外包装上未标示有国内代理商信息，执法人员依法对上述物品进行查扣。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于2020年6月12购进上述“冻鸡全翅”2件，购进价是290元/件；购进上述“冷冻凤爪”2袋，5kg/袋,购进价是15.5元/斤。其中，冻鸡全翅以11元/斤的价格销售了14斤，冷冻凤爪以16元/斤的价格销售了1斤，剩余未销售的全部被我局执法人员扣押。截止至案件调查终结，未接到消费者因食用涉案产品而造成身体伤害的报告。你经营上述产品的货值为980元，违法所得为170元。在调查取证过程中你承认经营标签不符合规定的进口食品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你的上述行为违反了《中华人民共和国食品安全法》第九十七条的规定。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一般，涉案货值金额少，违法所得少，社会危害较小，未造成消费者身体健康的损害，且当事人属初次违法，如实陈述违法事实,符合《市场监管总局关于规范市场监督管理行政处罚裁量权的指导意见》的“3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. 有下列情形之一的，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可以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从轻或者减轻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行政处罚：（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2）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违法行为轻微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，社会危害性较小的。”的规定可以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从轻行政处罚。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依据《中华人民共和国食品安全法》第一百二十五条第一款第（二）项的规定，本局决定对你（单位）给予以下行政处罚:1.没收标签不符合规定的“冻鸡全翅”46斤和“冷冻凤爪”19斤；2.没收违法所得170元；3.处罚款6000元，罚没款合计6170元（人民币陆仟壹佰柒拾元整）。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上述事实，主要有以下证据证明： 1.现场检查笔录、实施行政强制措施决定书及财物清单；2.对受委托人彭德明的询问调查笔录；3.负责人彭友好身份证、委托书、受委托人彭德明身份证复印件。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我局已于2020年7月20日告知当事人拟作出的行政处罚，当事人未提出陈述、申辩及听证要求。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2020年8月30日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3205"/>
    <w:rsid w:val="02270086"/>
    <w:rsid w:val="024D2538"/>
    <w:rsid w:val="02C521BD"/>
    <w:rsid w:val="03123099"/>
    <w:rsid w:val="03417ADA"/>
    <w:rsid w:val="04393749"/>
    <w:rsid w:val="0488409C"/>
    <w:rsid w:val="05586ABF"/>
    <w:rsid w:val="058418B3"/>
    <w:rsid w:val="06176EC8"/>
    <w:rsid w:val="06806BC8"/>
    <w:rsid w:val="06B9742D"/>
    <w:rsid w:val="07030029"/>
    <w:rsid w:val="076B0ECF"/>
    <w:rsid w:val="077E44C3"/>
    <w:rsid w:val="08821FA3"/>
    <w:rsid w:val="08CF3EF8"/>
    <w:rsid w:val="096D1557"/>
    <w:rsid w:val="09C55E2E"/>
    <w:rsid w:val="0A746052"/>
    <w:rsid w:val="0A961BE8"/>
    <w:rsid w:val="0AB029D7"/>
    <w:rsid w:val="0AF52470"/>
    <w:rsid w:val="0B7166B7"/>
    <w:rsid w:val="0B8C347D"/>
    <w:rsid w:val="0BB9168E"/>
    <w:rsid w:val="0C076E68"/>
    <w:rsid w:val="0CA862F1"/>
    <w:rsid w:val="0D2E683A"/>
    <w:rsid w:val="0D635A5F"/>
    <w:rsid w:val="0DC9406B"/>
    <w:rsid w:val="0E872F2E"/>
    <w:rsid w:val="0EE51726"/>
    <w:rsid w:val="0F6B3958"/>
    <w:rsid w:val="101A2303"/>
    <w:rsid w:val="10A6139F"/>
    <w:rsid w:val="110913CA"/>
    <w:rsid w:val="12106B9C"/>
    <w:rsid w:val="12E60001"/>
    <w:rsid w:val="13620662"/>
    <w:rsid w:val="13DE68CA"/>
    <w:rsid w:val="13E37CD9"/>
    <w:rsid w:val="14B9514A"/>
    <w:rsid w:val="14C348DF"/>
    <w:rsid w:val="14E96950"/>
    <w:rsid w:val="14EE1B05"/>
    <w:rsid w:val="14FC7C37"/>
    <w:rsid w:val="15C626D7"/>
    <w:rsid w:val="15DC6015"/>
    <w:rsid w:val="165A5300"/>
    <w:rsid w:val="16691C41"/>
    <w:rsid w:val="16941E44"/>
    <w:rsid w:val="178C3346"/>
    <w:rsid w:val="18671044"/>
    <w:rsid w:val="190D1895"/>
    <w:rsid w:val="199F53C1"/>
    <w:rsid w:val="1A574E1F"/>
    <w:rsid w:val="1AF5268B"/>
    <w:rsid w:val="1C9F6522"/>
    <w:rsid w:val="1CCB4181"/>
    <w:rsid w:val="1D83281D"/>
    <w:rsid w:val="1E7B0AA1"/>
    <w:rsid w:val="20853862"/>
    <w:rsid w:val="21C05ADF"/>
    <w:rsid w:val="221B42E3"/>
    <w:rsid w:val="222B3790"/>
    <w:rsid w:val="22FB3C2C"/>
    <w:rsid w:val="230652C4"/>
    <w:rsid w:val="2337447B"/>
    <w:rsid w:val="24727A99"/>
    <w:rsid w:val="249D77CD"/>
    <w:rsid w:val="278B19A0"/>
    <w:rsid w:val="28DC3197"/>
    <w:rsid w:val="291D33FD"/>
    <w:rsid w:val="29565746"/>
    <w:rsid w:val="29597AB8"/>
    <w:rsid w:val="298C4A7B"/>
    <w:rsid w:val="2A7841C2"/>
    <w:rsid w:val="2A9A4C0B"/>
    <w:rsid w:val="2AD3257C"/>
    <w:rsid w:val="2AE91489"/>
    <w:rsid w:val="2C1D5577"/>
    <w:rsid w:val="2DBC359D"/>
    <w:rsid w:val="2DFF1934"/>
    <w:rsid w:val="2E6D4B73"/>
    <w:rsid w:val="2EC66A7C"/>
    <w:rsid w:val="2EE734E3"/>
    <w:rsid w:val="2F1176A1"/>
    <w:rsid w:val="2F753D5C"/>
    <w:rsid w:val="2FC41E6A"/>
    <w:rsid w:val="2FE17E19"/>
    <w:rsid w:val="30A37255"/>
    <w:rsid w:val="31BE77F0"/>
    <w:rsid w:val="32B40DBF"/>
    <w:rsid w:val="32FD1B8C"/>
    <w:rsid w:val="33034BF1"/>
    <w:rsid w:val="332D364D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61504CE"/>
    <w:rsid w:val="361A41AA"/>
    <w:rsid w:val="361D57A3"/>
    <w:rsid w:val="36D16BDB"/>
    <w:rsid w:val="374D2EA8"/>
    <w:rsid w:val="37F63D3F"/>
    <w:rsid w:val="37FB7695"/>
    <w:rsid w:val="37FE42AC"/>
    <w:rsid w:val="38816B46"/>
    <w:rsid w:val="39562756"/>
    <w:rsid w:val="3A315AEA"/>
    <w:rsid w:val="3A705F19"/>
    <w:rsid w:val="3B430249"/>
    <w:rsid w:val="3B6C0CC3"/>
    <w:rsid w:val="3C470EB1"/>
    <w:rsid w:val="3C802FA2"/>
    <w:rsid w:val="3C9564DC"/>
    <w:rsid w:val="3CB05452"/>
    <w:rsid w:val="3D2F0F8B"/>
    <w:rsid w:val="3DEE6362"/>
    <w:rsid w:val="3E1E2CCC"/>
    <w:rsid w:val="3F580156"/>
    <w:rsid w:val="41062DF5"/>
    <w:rsid w:val="4252100D"/>
    <w:rsid w:val="42BA5EF0"/>
    <w:rsid w:val="42ED70EE"/>
    <w:rsid w:val="43311CE9"/>
    <w:rsid w:val="442C1EB7"/>
    <w:rsid w:val="45CA15BD"/>
    <w:rsid w:val="45E506DC"/>
    <w:rsid w:val="46A37506"/>
    <w:rsid w:val="46B22174"/>
    <w:rsid w:val="47640677"/>
    <w:rsid w:val="47F5189C"/>
    <w:rsid w:val="483B2FB0"/>
    <w:rsid w:val="490A4E07"/>
    <w:rsid w:val="4995584A"/>
    <w:rsid w:val="49B830AD"/>
    <w:rsid w:val="49D676BF"/>
    <w:rsid w:val="4A202E0D"/>
    <w:rsid w:val="4A38237E"/>
    <w:rsid w:val="4B4968EF"/>
    <w:rsid w:val="4B9F01CE"/>
    <w:rsid w:val="4C145735"/>
    <w:rsid w:val="4C305528"/>
    <w:rsid w:val="4C52210E"/>
    <w:rsid w:val="4C84365D"/>
    <w:rsid w:val="4CAA206D"/>
    <w:rsid w:val="4CAB0AA8"/>
    <w:rsid w:val="4CD951D3"/>
    <w:rsid w:val="4D583412"/>
    <w:rsid w:val="4D5D13C9"/>
    <w:rsid w:val="4D955B5F"/>
    <w:rsid w:val="4EF017DE"/>
    <w:rsid w:val="4FD32630"/>
    <w:rsid w:val="4FD41EFF"/>
    <w:rsid w:val="50003B47"/>
    <w:rsid w:val="50B123B6"/>
    <w:rsid w:val="513864ED"/>
    <w:rsid w:val="51C9061B"/>
    <w:rsid w:val="52014E93"/>
    <w:rsid w:val="52BB3FE7"/>
    <w:rsid w:val="539D46CD"/>
    <w:rsid w:val="53FC6E25"/>
    <w:rsid w:val="54CF69F2"/>
    <w:rsid w:val="56600DEB"/>
    <w:rsid w:val="56686F6E"/>
    <w:rsid w:val="56A04A24"/>
    <w:rsid w:val="57D6647D"/>
    <w:rsid w:val="582D5311"/>
    <w:rsid w:val="584470BD"/>
    <w:rsid w:val="58785AC2"/>
    <w:rsid w:val="593254A7"/>
    <w:rsid w:val="59402CEE"/>
    <w:rsid w:val="59471241"/>
    <w:rsid w:val="59623BEC"/>
    <w:rsid w:val="597C6A3C"/>
    <w:rsid w:val="5A3822AC"/>
    <w:rsid w:val="5ABB0A79"/>
    <w:rsid w:val="5ABF11B3"/>
    <w:rsid w:val="5AD04BA6"/>
    <w:rsid w:val="5BE21C3F"/>
    <w:rsid w:val="5C0D59E4"/>
    <w:rsid w:val="5C322B01"/>
    <w:rsid w:val="5C5C3859"/>
    <w:rsid w:val="5C736B04"/>
    <w:rsid w:val="5C870AD8"/>
    <w:rsid w:val="5DD4752A"/>
    <w:rsid w:val="5DE1055B"/>
    <w:rsid w:val="5E103901"/>
    <w:rsid w:val="5E12054C"/>
    <w:rsid w:val="5F16240C"/>
    <w:rsid w:val="60AF5199"/>
    <w:rsid w:val="60C96A0F"/>
    <w:rsid w:val="60E430B6"/>
    <w:rsid w:val="61271862"/>
    <w:rsid w:val="61867004"/>
    <w:rsid w:val="61A64D42"/>
    <w:rsid w:val="61D97100"/>
    <w:rsid w:val="620C6C86"/>
    <w:rsid w:val="620F1B54"/>
    <w:rsid w:val="62127F1E"/>
    <w:rsid w:val="624E4545"/>
    <w:rsid w:val="62D26B9B"/>
    <w:rsid w:val="63024FEB"/>
    <w:rsid w:val="63180D28"/>
    <w:rsid w:val="633510EE"/>
    <w:rsid w:val="637222AB"/>
    <w:rsid w:val="645262F5"/>
    <w:rsid w:val="647D4E26"/>
    <w:rsid w:val="64DD53F7"/>
    <w:rsid w:val="65B82175"/>
    <w:rsid w:val="65CB2A2F"/>
    <w:rsid w:val="65E729D5"/>
    <w:rsid w:val="685F354F"/>
    <w:rsid w:val="68CE33B6"/>
    <w:rsid w:val="68F6059A"/>
    <w:rsid w:val="69233C4D"/>
    <w:rsid w:val="695F5116"/>
    <w:rsid w:val="696834EB"/>
    <w:rsid w:val="6AD07FF1"/>
    <w:rsid w:val="6AE87202"/>
    <w:rsid w:val="6AF00908"/>
    <w:rsid w:val="6C0B5DBF"/>
    <w:rsid w:val="6C4C0FFC"/>
    <w:rsid w:val="6D197600"/>
    <w:rsid w:val="6D5F06FE"/>
    <w:rsid w:val="6DAE614E"/>
    <w:rsid w:val="6E5D00BD"/>
    <w:rsid w:val="6E873215"/>
    <w:rsid w:val="6FE8019A"/>
    <w:rsid w:val="6FEB5674"/>
    <w:rsid w:val="701C0F9C"/>
    <w:rsid w:val="706C441D"/>
    <w:rsid w:val="712A250C"/>
    <w:rsid w:val="726B54B6"/>
    <w:rsid w:val="72F04B09"/>
    <w:rsid w:val="731C7E90"/>
    <w:rsid w:val="739A6726"/>
    <w:rsid w:val="74251B37"/>
    <w:rsid w:val="75DB0EBA"/>
    <w:rsid w:val="76D32A29"/>
    <w:rsid w:val="76D74876"/>
    <w:rsid w:val="77642B72"/>
    <w:rsid w:val="77FF0719"/>
    <w:rsid w:val="784D6ACC"/>
    <w:rsid w:val="78867630"/>
    <w:rsid w:val="78B35AFA"/>
    <w:rsid w:val="793E5E9B"/>
    <w:rsid w:val="79545F8F"/>
    <w:rsid w:val="79A57A6B"/>
    <w:rsid w:val="79BC710A"/>
    <w:rsid w:val="7A247D44"/>
    <w:rsid w:val="7A891D73"/>
    <w:rsid w:val="7B6F23D7"/>
    <w:rsid w:val="7D3E1CC4"/>
    <w:rsid w:val="7D6704CC"/>
    <w:rsid w:val="7DF331F4"/>
    <w:rsid w:val="7E121CD5"/>
    <w:rsid w:val="7FC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2020-12-03T08:16:00Z</cp:lastPrinted>
  <dcterms:modified xsi:type="dcterms:W3CDTF">2020-12-11T07:48:37Z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